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B3" w:rsidRPr="00201A1A" w:rsidRDefault="00E049BE" w:rsidP="00F8683E">
      <w:pPr>
        <w:jc w:val="center"/>
        <w:rPr>
          <w:rFonts w:ascii="Times New Roman" w:hAnsi="Times New Roman" w:cs="Times New Roman"/>
          <w:b/>
          <w:sz w:val="28"/>
          <w:szCs w:val="28"/>
        </w:rPr>
      </w:pPr>
      <w:r w:rsidRPr="00201A1A">
        <w:rPr>
          <w:rFonts w:ascii="Times New Roman" w:hAnsi="Times New Roman" w:cs="Times New Roman"/>
          <w:b/>
          <w:sz w:val="28"/>
          <w:szCs w:val="28"/>
        </w:rPr>
        <w:t>PROGRAM DE GUVERNARE</w:t>
      </w:r>
    </w:p>
    <w:p w:rsidR="00875659" w:rsidRPr="00201A1A" w:rsidRDefault="00875659" w:rsidP="00875659">
      <w:pPr>
        <w:pStyle w:val="ListParagraph"/>
        <w:ind w:left="1080"/>
        <w:jc w:val="both"/>
        <w:rPr>
          <w:rFonts w:ascii="Times New Roman" w:hAnsi="Times New Roman" w:cs="Times New Roman"/>
          <w:b/>
          <w:i/>
          <w:sz w:val="26"/>
          <w:szCs w:val="26"/>
        </w:rPr>
      </w:pPr>
    </w:p>
    <w:p w:rsidR="00875659" w:rsidRPr="00201A1A" w:rsidRDefault="00875659" w:rsidP="00553B8D">
      <w:pPr>
        <w:pStyle w:val="ListParagraph"/>
        <w:numPr>
          <w:ilvl w:val="0"/>
          <w:numId w:val="7"/>
        </w:numPr>
        <w:jc w:val="both"/>
        <w:rPr>
          <w:rFonts w:ascii="Times New Roman" w:hAnsi="Times New Roman" w:cs="Times New Roman"/>
          <w:b/>
          <w:sz w:val="26"/>
          <w:szCs w:val="26"/>
        </w:rPr>
      </w:pPr>
      <w:r w:rsidRPr="00201A1A">
        <w:rPr>
          <w:rFonts w:ascii="Times New Roman" w:hAnsi="Times New Roman" w:cs="Times New Roman"/>
          <w:b/>
          <w:sz w:val="26"/>
          <w:szCs w:val="26"/>
        </w:rPr>
        <w:t xml:space="preserve">Viziune </w:t>
      </w:r>
    </w:p>
    <w:p w:rsidR="00553B8D" w:rsidRPr="00201A1A" w:rsidRDefault="009403F9" w:rsidP="00553B8D">
      <w:pPr>
        <w:jc w:val="both"/>
        <w:rPr>
          <w:rFonts w:ascii="Times New Roman" w:hAnsi="Times New Roman" w:cs="Times New Roman"/>
          <w:sz w:val="26"/>
          <w:szCs w:val="26"/>
        </w:rPr>
      </w:pPr>
      <w:r w:rsidRPr="00201A1A">
        <w:rPr>
          <w:rFonts w:ascii="Times New Roman" w:hAnsi="Times New Roman" w:cs="Times New Roman"/>
          <w:sz w:val="26"/>
          <w:szCs w:val="26"/>
        </w:rPr>
        <w:t>Societatea românească</w:t>
      </w:r>
      <w:r w:rsidR="006F5799" w:rsidRPr="00201A1A">
        <w:rPr>
          <w:rFonts w:ascii="Times New Roman" w:hAnsi="Times New Roman" w:cs="Times New Roman"/>
          <w:sz w:val="26"/>
          <w:szCs w:val="26"/>
        </w:rPr>
        <w:t xml:space="preserve"> a fost martora unei tragedii fără precedent în istoria ei recentă. Mai mult de 50 de vieț</w:t>
      </w:r>
      <w:r w:rsidR="00553B8D" w:rsidRPr="00201A1A">
        <w:rPr>
          <w:rFonts w:ascii="Times New Roman" w:hAnsi="Times New Roman" w:cs="Times New Roman"/>
          <w:sz w:val="26"/>
          <w:szCs w:val="26"/>
        </w:rPr>
        <w:t xml:space="preserve">i au fost </w:t>
      </w:r>
      <w:r w:rsidR="006F5799" w:rsidRPr="00201A1A">
        <w:rPr>
          <w:rFonts w:ascii="Times New Roman" w:hAnsi="Times New Roman" w:cs="Times New Roman"/>
          <w:sz w:val="26"/>
          <w:szCs w:val="26"/>
        </w:rPr>
        <w:t>pierdute ca urmare a unor carențe de integritate în modul în care administrația din România își servește cetățenii. Această</w:t>
      </w:r>
      <w:r w:rsidR="00553B8D" w:rsidRPr="00201A1A">
        <w:rPr>
          <w:rFonts w:ascii="Times New Roman" w:hAnsi="Times New Roman" w:cs="Times New Roman"/>
          <w:sz w:val="26"/>
          <w:szCs w:val="26"/>
        </w:rPr>
        <w:t xml:space="preserve"> realitate t</w:t>
      </w:r>
      <w:r w:rsidR="006F5799" w:rsidRPr="00201A1A">
        <w:rPr>
          <w:rFonts w:ascii="Times New Roman" w:hAnsi="Times New Roman" w:cs="Times New Roman"/>
          <w:sz w:val="26"/>
          <w:szCs w:val="26"/>
        </w:rPr>
        <w:t>ragică a creat un orizont de așteptare la nivelul societăț</w:t>
      </w:r>
      <w:r w:rsidR="00553B8D" w:rsidRPr="00201A1A">
        <w:rPr>
          <w:rFonts w:ascii="Times New Roman" w:hAnsi="Times New Roman" w:cs="Times New Roman"/>
          <w:sz w:val="26"/>
          <w:szCs w:val="26"/>
        </w:rPr>
        <w:t>ii care a mers d</w:t>
      </w:r>
      <w:r w:rsidR="006F5799" w:rsidRPr="00201A1A">
        <w:rPr>
          <w:rFonts w:ascii="Times New Roman" w:hAnsi="Times New Roman" w:cs="Times New Roman"/>
          <w:sz w:val="26"/>
          <w:szCs w:val="26"/>
        </w:rPr>
        <w:t>incolo de cauzele ei imediate, ș</w:t>
      </w:r>
      <w:r w:rsidR="00553B8D" w:rsidRPr="00201A1A">
        <w:rPr>
          <w:rFonts w:ascii="Times New Roman" w:hAnsi="Times New Roman" w:cs="Times New Roman"/>
          <w:sz w:val="26"/>
          <w:szCs w:val="26"/>
        </w:rPr>
        <w:t xml:space="preserve">i care nu poate fi ignorat. </w:t>
      </w:r>
      <w:r w:rsidR="0014457C" w:rsidRPr="00201A1A">
        <w:rPr>
          <w:rFonts w:ascii="Times New Roman" w:hAnsi="Times New Roman" w:cs="Times New Roman"/>
          <w:sz w:val="26"/>
          <w:szCs w:val="26"/>
        </w:rPr>
        <w:t>Totodată</w:t>
      </w:r>
      <w:r w:rsidR="00553B8D" w:rsidRPr="00201A1A">
        <w:rPr>
          <w:rFonts w:ascii="Times New Roman" w:hAnsi="Times New Roman" w:cs="Times New Roman"/>
          <w:sz w:val="26"/>
          <w:szCs w:val="26"/>
        </w:rPr>
        <w:t>, a dat un mandat m</w:t>
      </w:r>
      <w:r w:rsidR="006F5799" w:rsidRPr="00201A1A">
        <w:rPr>
          <w:rFonts w:ascii="Times New Roman" w:hAnsi="Times New Roman" w:cs="Times New Roman"/>
          <w:sz w:val="26"/>
          <w:szCs w:val="26"/>
        </w:rPr>
        <w:t>oral partidelor politice alese în mod democratic în Parlamentul României, de a conferi î</w:t>
      </w:r>
      <w:r w:rsidR="00553B8D" w:rsidRPr="00201A1A">
        <w:rPr>
          <w:rFonts w:ascii="Times New Roman" w:hAnsi="Times New Roman" w:cs="Times New Roman"/>
          <w:sz w:val="26"/>
          <w:szCs w:val="26"/>
        </w:rPr>
        <w:t>ncreder</w:t>
      </w:r>
      <w:r w:rsidR="006F5799" w:rsidRPr="00201A1A">
        <w:rPr>
          <w:rFonts w:ascii="Times New Roman" w:hAnsi="Times New Roman" w:cs="Times New Roman"/>
          <w:sz w:val="26"/>
          <w:szCs w:val="26"/>
        </w:rPr>
        <w:t>e unei formule de guvernare î</w:t>
      </w:r>
      <w:r w:rsidR="00553B8D" w:rsidRPr="00201A1A">
        <w:rPr>
          <w:rFonts w:ascii="Times New Roman" w:hAnsi="Times New Roman" w:cs="Times New Roman"/>
          <w:sz w:val="26"/>
          <w:szCs w:val="26"/>
        </w:rPr>
        <w:t>n afara practicii politice consacrate.</w:t>
      </w:r>
    </w:p>
    <w:p w:rsidR="00553B8D" w:rsidRPr="00201A1A" w:rsidRDefault="00553B8D" w:rsidP="00553B8D">
      <w:pPr>
        <w:jc w:val="both"/>
        <w:rPr>
          <w:rFonts w:ascii="Times New Roman" w:hAnsi="Times New Roman" w:cs="Times New Roman"/>
          <w:sz w:val="26"/>
          <w:szCs w:val="26"/>
        </w:rPr>
      </w:pPr>
      <w:r w:rsidRPr="00201A1A">
        <w:rPr>
          <w:rFonts w:ascii="Times New Roman" w:hAnsi="Times New Roman" w:cs="Times New Roman"/>
          <w:sz w:val="26"/>
          <w:szCs w:val="26"/>
        </w:rPr>
        <w:t>Pro</w:t>
      </w:r>
      <w:r w:rsidR="006F5799" w:rsidRPr="00201A1A">
        <w:rPr>
          <w:rFonts w:ascii="Times New Roman" w:hAnsi="Times New Roman" w:cs="Times New Roman"/>
          <w:sz w:val="26"/>
          <w:szCs w:val="26"/>
        </w:rPr>
        <w:t xml:space="preserve">gramul acestui Guvern trebuie să </w:t>
      </w:r>
      <w:r w:rsidR="00C53052" w:rsidRPr="00201A1A">
        <w:rPr>
          <w:rFonts w:ascii="Times New Roman" w:hAnsi="Times New Roman" w:cs="Times New Roman"/>
          <w:sz w:val="26"/>
          <w:szCs w:val="26"/>
        </w:rPr>
        <w:t>răspundă</w:t>
      </w:r>
      <w:r w:rsidR="006F5799" w:rsidRPr="00201A1A">
        <w:rPr>
          <w:rFonts w:ascii="Times New Roman" w:hAnsi="Times New Roman" w:cs="Times New Roman"/>
          <w:sz w:val="26"/>
          <w:szCs w:val="26"/>
        </w:rPr>
        <w:t xml:space="preserve"> acestor realități, și să găsească soluții care să aibă efect atât în perioada limitată a mandatului primit, dar să și pună bazele unor dezvoltă</w:t>
      </w:r>
      <w:r w:rsidR="0006560A" w:rsidRPr="00201A1A">
        <w:rPr>
          <w:rFonts w:ascii="Times New Roman" w:hAnsi="Times New Roman" w:cs="Times New Roman"/>
          <w:sz w:val="26"/>
          <w:szCs w:val="26"/>
        </w:rPr>
        <w:t>ri de structură î</w:t>
      </w:r>
      <w:r w:rsidRPr="00201A1A">
        <w:rPr>
          <w:rFonts w:ascii="Times New Roman" w:hAnsi="Times New Roman" w:cs="Times New Roman"/>
          <w:sz w:val="26"/>
          <w:szCs w:val="26"/>
        </w:rPr>
        <w:t>n viitor.</w:t>
      </w:r>
    </w:p>
    <w:p w:rsidR="00553B8D" w:rsidRPr="00201A1A" w:rsidRDefault="0006560A" w:rsidP="00553B8D">
      <w:pPr>
        <w:jc w:val="both"/>
        <w:rPr>
          <w:rFonts w:ascii="Times New Roman" w:hAnsi="Times New Roman" w:cs="Times New Roman"/>
          <w:sz w:val="26"/>
          <w:szCs w:val="26"/>
        </w:rPr>
      </w:pPr>
      <w:r w:rsidRPr="00201A1A">
        <w:rPr>
          <w:rFonts w:ascii="Times New Roman" w:hAnsi="Times New Roman" w:cs="Times New Roman"/>
          <w:sz w:val="26"/>
          <w:szCs w:val="26"/>
        </w:rPr>
        <w:t>Acest Guvern nu poate, și nu își va asuma, să se angajeze pe toate fronturile de reformă în societatea românească. Dar ceea ce își asumă acest Guvern e un set de măsuri concrete, limitate ca număr dar cu impact și relevanță</w:t>
      </w:r>
      <w:r w:rsidR="00553B8D" w:rsidRPr="00201A1A">
        <w:rPr>
          <w:rFonts w:ascii="Times New Roman" w:hAnsi="Times New Roman" w:cs="Times New Roman"/>
          <w:sz w:val="26"/>
          <w:szCs w:val="26"/>
        </w:rPr>
        <w:t xml:space="preserve"> siste</w:t>
      </w:r>
      <w:r w:rsidRPr="00201A1A">
        <w:rPr>
          <w:rFonts w:ascii="Times New Roman" w:hAnsi="Times New Roman" w:cs="Times New Roman"/>
          <w:sz w:val="26"/>
          <w:szCs w:val="26"/>
        </w:rPr>
        <w:t>mică, pentru care intenționează să</w:t>
      </w:r>
      <w:r w:rsidR="00553B8D" w:rsidRPr="00201A1A">
        <w:rPr>
          <w:rFonts w:ascii="Times New Roman" w:hAnsi="Times New Roman" w:cs="Times New Roman"/>
          <w:sz w:val="26"/>
          <w:szCs w:val="26"/>
        </w:rPr>
        <w:t xml:space="preserve"> d</w:t>
      </w:r>
      <w:r w:rsidRPr="00201A1A">
        <w:rPr>
          <w:rFonts w:ascii="Times New Roman" w:hAnsi="Times New Roman" w:cs="Times New Roman"/>
          <w:sz w:val="26"/>
          <w:szCs w:val="26"/>
        </w:rPr>
        <w:t>ea seama la final de mandat față de forțele politice și față</w:t>
      </w:r>
      <w:r w:rsidR="00553B8D" w:rsidRPr="00201A1A">
        <w:rPr>
          <w:rFonts w:ascii="Times New Roman" w:hAnsi="Times New Roman" w:cs="Times New Roman"/>
          <w:sz w:val="26"/>
          <w:szCs w:val="26"/>
        </w:rPr>
        <w:t xml:space="preserve"> de societate.  </w:t>
      </w:r>
    </w:p>
    <w:p w:rsidR="00553B8D" w:rsidRPr="00201A1A" w:rsidRDefault="0006560A" w:rsidP="00553B8D">
      <w:pPr>
        <w:jc w:val="both"/>
        <w:rPr>
          <w:rFonts w:ascii="Times New Roman" w:hAnsi="Times New Roman" w:cs="Times New Roman"/>
          <w:sz w:val="26"/>
          <w:szCs w:val="26"/>
        </w:rPr>
      </w:pPr>
      <w:r w:rsidRPr="00201A1A">
        <w:rPr>
          <w:rFonts w:ascii="Times New Roman" w:hAnsi="Times New Roman" w:cs="Times New Roman"/>
          <w:sz w:val="26"/>
          <w:szCs w:val="26"/>
        </w:rPr>
        <w:t>În primul râ</w:t>
      </w:r>
      <w:r w:rsidR="00553B8D" w:rsidRPr="00201A1A">
        <w:rPr>
          <w:rFonts w:ascii="Times New Roman" w:hAnsi="Times New Roman" w:cs="Times New Roman"/>
          <w:sz w:val="26"/>
          <w:szCs w:val="26"/>
        </w:rPr>
        <w:t>nd, acest Guvern va asigura org</w:t>
      </w:r>
      <w:r w:rsidRPr="00201A1A">
        <w:rPr>
          <w:rFonts w:ascii="Times New Roman" w:hAnsi="Times New Roman" w:cs="Times New Roman"/>
          <w:sz w:val="26"/>
          <w:szCs w:val="26"/>
        </w:rPr>
        <w:t>anizarea alegerilor programate î</w:t>
      </w:r>
      <w:r w:rsidR="00553B8D" w:rsidRPr="00201A1A">
        <w:rPr>
          <w:rFonts w:ascii="Times New Roman" w:hAnsi="Times New Roman" w:cs="Times New Roman"/>
          <w:sz w:val="26"/>
          <w:szCs w:val="26"/>
        </w:rPr>
        <w:t>n cur</w:t>
      </w:r>
      <w:r w:rsidRPr="00201A1A">
        <w:rPr>
          <w:rFonts w:ascii="Times New Roman" w:hAnsi="Times New Roman" w:cs="Times New Roman"/>
          <w:sz w:val="26"/>
          <w:szCs w:val="26"/>
        </w:rPr>
        <w:t>sul anului 2016. Societatea românească în întregul ei așteaptă</w:t>
      </w:r>
      <w:r w:rsidR="00553B8D" w:rsidRPr="00201A1A">
        <w:rPr>
          <w:rFonts w:ascii="Times New Roman" w:hAnsi="Times New Roman" w:cs="Times New Roman"/>
          <w:sz w:val="26"/>
          <w:szCs w:val="26"/>
        </w:rPr>
        <w:t xml:space="preserve"> un ciclu electoral diferit de cele trecute. L</w:t>
      </w:r>
      <w:r w:rsidRPr="00201A1A">
        <w:rPr>
          <w:rFonts w:ascii="Times New Roman" w:hAnsi="Times New Roman" w:cs="Times New Roman"/>
          <w:sz w:val="26"/>
          <w:szCs w:val="26"/>
        </w:rPr>
        <w:t>a nivel politic, e necesar un răgaz în care partidele politice să își</w:t>
      </w:r>
      <w:r w:rsidR="00553B8D" w:rsidRPr="00201A1A">
        <w:rPr>
          <w:rFonts w:ascii="Times New Roman" w:hAnsi="Times New Roman" w:cs="Times New Roman"/>
          <w:sz w:val="26"/>
          <w:szCs w:val="26"/>
        </w:rPr>
        <w:t xml:space="preserve"> d</w:t>
      </w:r>
      <w:r w:rsidRPr="00201A1A">
        <w:rPr>
          <w:rFonts w:ascii="Times New Roman" w:hAnsi="Times New Roman" w:cs="Times New Roman"/>
          <w:sz w:val="26"/>
          <w:szCs w:val="26"/>
        </w:rPr>
        <w:t>efinească programele ș</w:t>
      </w:r>
      <w:r w:rsidR="00553B8D" w:rsidRPr="00201A1A">
        <w:rPr>
          <w:rFonts w:ascii="Times New Roman" w:hAnsi="Times New Roman" w:cs="Times New Roman"/>
          <w:sz w:val="26"/>
          <w:szCs w:val="26"/>
        </w:rPr>
        <w:t xml:space="preserve">i </w:t>
      </w:r>
      <w:r w:rsidRPr="00201A1A">
        <w:rPr>
          <w:rFonts w:ascii="Times New Roman" w:hAnsi="Times New Roman" w:cs="Times New Roman"/>
          <w:sz w:val="26"/>
          <w:szCs w:val="26"/>
        </w:rPr>
        <w:t>echipele cu care vor participa în cursa electorală. Cetățenii la rândul lor trebuie să își sporească interesul ș</w:t>
      </w:r>
      <w:r w:rsidR="00553B8D" w:rsidRPr="00201A1A">
        <w:rPr>
          <w:rFonts w:ascii="Times New Roman" w:hAnsi="Times New Roman" w:cs="Times New Roman"/>
          <w:sz w:val="26"/>
          <w:szCs w:val="26"/>
        </w:rPr>
        <w:t>i im</w:t>
      </w:r>
      <w:r w:rsidRPr="00201A1A">
        <w:rPr>
          <w:rFonts w:ascii="Times New Roman" w:hAnsi="Times New Roman" w:cs="Times New Roman"/>
          <w:sz w:val="26"/>
          <w:szCs w:val="26"/>
        </w:rPr>
        <w:t>plicarea în viață socială a comunităț</w:t>
      </w:r>
      <w:r w:rsidR="00553B8D" w:rsidRPr="00201A1A">
        <w:rPr>
          <w:rFonts w:ascii="Times New Roman" w:hAnsi="Times New Roman" w:cs="Times New Roman"/>
          <w:sz w:val="26"/>
          <w:szCs w:val="26"/>
        </w:rPr>
        <w:t>i</w:t>
      </w:r>
      <w:r w:rsidRPr="00201A1A">
        <w:rPr>
          <w:rFonts w:ascii="Times New Roman" w:hAnsi="Times New Roman" w:cs="Times New Roman"/>
          <w:sz w:val="26"/>
          <w:szCs w:val="26"/>
        </w:rPr>
        <w:t>lor din care fac parte, astfel încât să poată participa activ și independent informați, î</w:t>
      </w:r>
      <w:r w:rsidR="00553B8D" w:rsidRPr="00201A1A">
        <w:rPr>
          <w:rFonts w:ascii="Times New Roman" w:hAnsi="Times New Roman" w:cs="Times New Roman"/>
          <w:sz w:val="26"/>
          <w:szCs w:val="26"/>
        </w:rPr>
        <w:t xml:space="preserve">n procesul electoral. </w:t>
      </w:r>
    </w:p>
    <w:p w:rsidR="00553B8D" w:rsidRPr="00201A1A" w:rsidRDefault="00553B8D" w:rsidP="00553B8D">
      <w:pPr>
        <w:jc w:val="both"/>
        <w:rPr>
          <w:rFonts w:ascii="Times New Roman" w:hAnsi="Times New Roman" w:cs="Times New Roman"/>
          <w:sz w:val="26"/>
          <w:szCs w:val="26"/>
        </w:rPr>
      </w:pPr>
      <w:r w:rsidRPr="00201A1A">
        <w:rPr>
          <w:rFonts w:ascii="Times New Roman" w:hAnsi="Times New Roman" w:cs="Times New Roman"/>
          <w:sz w:val="26"/>
          <w:szCs w:val="26"/>
        </w:rPr>
        <w:t>Sarcina acestui Guvern va fi de a crea cadrul necesar, neutru din punct de vedere politic</w:t>
      </w:r>
      <w:r w:rsidR="0006560A" w:rsidRPr="00201A1A">
        <w:rPr>
          <w:rFonts w:ascii="Times New Roman" w:hAnsi="Times New Roman" w:cs="Times New Roman"/>
          <w:sz w:val="26"/>
          <w:szCs w:val="26"/>
        </w:rPr>
        <w:t>, în care aceste pregătiri structurale să aibă loc. În acelaș</w:t>
      </w:r>
      <w:r w:rsidRPr="00201A1A">
        <w:rPr>
          <w:rFonts w:ascii="Times New Roman" w:hAnsi="Times New Roman" w:cs="Times New Roman"/>
          <w:sz w:val="26"/>
          <w:szCs w:val="26"/>
        </w:rPr>
        <w:t>i timp, acest Guvern va crea cadrul org</w:t>
      </w:r>
      <w:r w:rsidR="0006560A" w:rsidRPr="00201A1A">
        <w:rPr>
          <w:rFonts w:ascii="Times New Roman" w:hAnsi="Times New Roman" w:cs="Times New Roman"/>
          <w:sz w:val="26"/>
          <w:szCs w:val="26"/>
        </w:rPr>
        <w:t>anizatoric adecvat pentru desfășurarea proceselor electorale în condiții optime, pentru toț</w:t>
      </w:r>
      <w:r w:rsidR="002E15EA" w:rsidRPr="00201A1A">
        <w:rPr>
          <w:rFonts w:ascii="Times New Roman" w:hAnsi="Times New Roman" w:cs="Times New Roman"/>
          <w:sz w:val="26"/>
          <w:szCs w:val="26"/>
        </w:rPr>
        <w:t>i românii, indiferent unde se află</w:t>
      </w:r>
      <w:r w:rsidRPr="00201A1A">
        <w:rPr>
          <w:rFonts w:ascii="Times New Roman" w:hAnsi="Times New Roman" w:cs="Times New Roman"/>
          <w:sz w:val="26"/>
          <w:szCs w:val="26"/>
        </w:rPr>
        <w:t xml:space="preserve"> ei. </w:t>
      </w:r>
    </w:p>
    <w:p w:rsidR="00553B8D" w:rsidRPr="00201A1A" w:rsidRDefault="002E15EA" w:rsidP="00553B8D">
      <w:pPr>
        <w:jc w:val="both"/>
        <w:rPr>
          <w:rFonts w:ascii="Times New Roman" w:hAnsi="Times New Roman" w:cs="Times New Roman"/>
          <w:sz w:val="26"/>
          <w:szCs w:val="26"/>
        </w:rPr>
      </w:pPr>
      <w:r w:rsidRPr="00201A1A">
        <w:rPr>
          <w:rFonts w:ascii="Times New Roman" w:hAnsi="Times New Roman" w:cs="Times New Roman"/>
          <w:sz w:val="26"/>
          <w:szCs w:val="26"/>
        </w:rPr>
        <w:t>Totodată</w:t>
      </w:r>
      <w:r w:rsidR="00553B8D" w:rsidRPr="00201A1A">
        <w:rPr>
          <w:rFonts w:ascii="Times New Roman" w:hAnsi="Times New Roman" w:cs="Times New Roman"/>
          <w:sz w:val="26"/>
          <w:szCs w:val="26"/>
        </w:rPr>
        <w:t>, acest Guvern va</w:t>
      </w:r>
      <w:r w:rsidRPr="00201A1A">
        <w:rPr>
          <w:rFonts w:ascii="Times New Roman" w:hAnsi="Times New Roman" w:cs="Times New Roman"/>
          <w:sz w:val="26"/>
          <w:szCs w:val="26"/>
        </w:rPr>
        <w:t xml:space="preserve"> căuta să</w:t>
      </w:r>
      <w:r w:rsidR="00553B8D" w:rsidRPr="00201A1A">
        <w:rPr>
          <w:rFonts w:ascii="Times New Roman" w:hAnsi="Times New Roman" w:cs="Times New Roman"/>
          <w:sz w:val="26"/>
          <w:szCs w:val="26"/>
        </w:rPr>
        <w:t xml:space="preserve"> creeze mecanisme optime d</w:t>
      </w:r>
      <w:r w:rsidRPr="00201A1A">
        <w:rPr>
          <w:rFonts w:ascii="Times New Roman" w:hAnsi="Times New Roman" w:cs="Times New Roman"/>
          <w:sz w:val="26"/>
          <w:szCs w:val="26"/>
        </w:rPr>
        <w:t xml:space="preserve">e informare a mediului politic în </w:t>
      </w:r>
      <w:r w:rsidR="00C53052" w:rsidRPr="00201A1A">
        <w:rPr>
          <w:rFonts w:ascii="Times New Roman" w:hAnsi="Times New Roman" w:cs="Times New Roman"/>
          <w:sz w:val="26"/>
          <w:szCs w:val="26"/>
        </w:rPr>
        <w:t>legătură</w:t>
      </w:r>
      <w:r w:rsidRPr="00201A1A">
        <w:rPr>
          <w:rFonts w:ascii="Times New Roman" w:hAnsi="Times New Roman" w:cs="Times New Roman"/>
          <w:sz w:val="26"/>
          <w:szCs w:val="26"/>
        </w:rPr>
        <w:t xml:space="preserve"> cu mă</w:t>
      </w:r>
      <w:r w:rsidR="00553B8D" w:rsidRPr="00201A1A">
        <w:rPr>
          <w:rFonts w:ascii="Times New Roman" w:hAnsi="Times New Roman" w:cs="Times New Roman"/>
          <w:sz w:val="26"/>
          <w:szCs w:val="26"/>
        </w:rPr>
        <w:t>surile executive sau legislat</w:t>
      </w:r>
      <w:r w:rsidRPr="00201A1A">
        <w:rPr>
          <w:rFonts w:ascii="Times New Roman" w:hAnsi="Times New Roman" w:cs="Times New Roman"/>
          <w:sz w:val="26"/>
          <w:szCs w:val="26"/>
        </w:rPr>
        <w:t>ive pe care le va adopta. Aceeași logică va fi aplicată și față de toț</w:t>
      </w:r>
      <w:r w:rsidR="00553B8D" w:rsidRPr="00201A1A">
        <w:rPr>
          <w:rFonts w:ascii="Times New Roman" w:hAnsi="Times New Roman" w:cs="Times New Roman"/>
          <w:sz w:val="26"/>
          <w:szCs w:val="26"/>
        </w:rPr>
        <w:t>i p</w:t>
      </w:r>
      <w:r w:rsidRPr="00201A1A">
        <w:rPr>
          <w:rFonts w:ascii="Times New Roman" w:hAnsi="Times New Roman" w:cs="Times New Roman"/>
          <w:sz w:val="26"/>
          <w:szCs w:val="26"/>
        </w:rPr>
        <w:t>artenerii sociali, față</w:t>
      </w:r>
      <w:r w:rsidR="00553B8D" w:rsidRPr="00201A1A">
        <w:rPr>
          <w:rFonts w:ascii="Times New Roman" w:hAnsi="Times New Roman" w:cs="Times New Roman"/>
          <w:sz w:val="26"/>
          <w:szCs w:val="26"/>
        </w:rPr>
        <w:t xml:space="preserve"> de care acest </w:t>
      </w:r>
      <w:r w:rsidRPr="00201A1A">
        <w:rPr>
          <w:rFonts w:ascii="Times New Roman" w:hAnsi="Times New Roman" w:cs="Times New Roman"/>
          <w:sz w:val="26"/>
          <w:szCs w:val="26"/>
        </w:rPr>
        <w:t>Guvern va manifesta transparență</w:t>
      </w:r>
      <w:r w:rsidR="00553B8D" w:rsidRPr="00201A1A">
        <w:rPr>
          <w:rFonts w:ascii="Times New Roman" w:hAnsi="Times New Roman" w:cs="Times New Roman"/>
          <w:sz w:val="26"/>
          <w:szCs w:val="26"/>
        </w:rPr>
        <w:t xml:space="preserve"> </w:t>
      </w:r>
      <w:r w:rsidRPr="00201A1A">
        <w:rPr>
          <w:rFonts w:ascii="Times New Roman" w:hAnsi="Times New Roman" w:cs="Times New Roman"/>
          <w:sz w:val="26"/>
          <w:szCs w:val="26"/>
        </w:rPr>
        <w:t>ș</w:t>
      </w:r>
      <w:r w:rsidR="00553B8D" w:rsidRPr="00201A1A">
        <w:rPr>
          <w:rFonts w:ascii="Times New Roman" w:hAnsi="Times New Roman" w:cs="Times New Roman"/>
          <w:sz w:val="26"/>
          <w:szCs w:val="26"/>
        </w:rPr>
        <w:t xml:space="preserve">i deschidere, prin stabilirea unor sisteme </w:t>
      </w:r>
      <w:r w:rsidRPr="00201A1A">
        <w:rPr>
          <w:rFonts w:ascii="Times New Roman" w:hAnsi="Times New Roman" w:cs="Times New Roman"/>
          <w:sz w:val="26"/>
          <w:szCs w:val="26"/>
        </w:rPr>
        <w:t>inovatoare de consultare ș</w:t>
      </w:r>
      <w:r w:rsidR="00553B8D" w:rsidRPr="00201A1A">
        <w:rPr>
          <w:rFonts w:ascii="Times New Roman" w:hAnsi="Times New Roman" w:cs="Times New Roman"/>
          <w:sz w:val="26"/>
          <w:szCs w:val="26"/>
        </w:rPr>
        <w:t xml:space="preserve">i schimburi de idei. </w:t>
      </w:r>
    </w:p>
    <w:p w:rsidR="00553B8D" w:rsidRPr="00201A1A" w:rsidRDefault="002E15EA" w:rsidP="00553B8D">
      <w:pPr>
        <w:jc w:val="both"/>
        <w:rPr>
          <w:rFonts w:ascii="Times New Roman" w:hAnsi="Times New Roman" w:cs="Times New Roman"/>
          <w:sz w:val="26"/>
          <w:szCs w:val="26"/>
        </w:rPr>
      </w:pPr>
      <w:r w:rsidRPr="00201A1A">
        <w:rPr>
          <w:rFonts w:ascii="Times New Roman" w:hAnsi="Times New Roman" w:cs="Times New Roman"/>
          <w:sz w:val="26"/>
          <w:szCs w:val="26"/>
        </w:rPr>
        <w:t>Nu în ultimul rând, Guvernul va testa și aplica noi metode de lucru în ceea ce privește funcționarea internă a aparatului central (Guvern și ministere), în î</w:t>
      </w:r>
      <w:r w:rsidR="00553B8D" w:rsidRPr="00201A1A">
        <w:rPr>
          <w:rFonts w:ascii="Times New Roman" w:hAnsi="Times New Roman" w:cs="Times New Roman"/>
          <w:sz w:val="26"/>
          <w:szCs w:val="26"/>
        </w:rPr>
        <w:t>ncercare</w:t>
      </w:r>
      <w:r w:rsidRPr="00201A1A">
        <w:rPr>
          <w:rFonts w:ascii="Times New Roman" w:hAnsi="Times New Roman" w:cs="Times New Roman"/>
          <w:sz w:val="26"/>
          <w:szCs w:val="26"/>
        </w:rPr>
        <w:t>a de a lă</w:t>
      </w:r>
      <w:r w:rsidR="00553B8D" w:rsidRPr="00201A1A">
        <w:rPr>
          <w:rFonts w:ascii="Times New Roman" w:hAnsi="Times New Roman" w:cs="Times New Roman"/>
          <w:sz w:val="26"/>
          <w:szCs w:val="26"/>
        </w:rPr>
        <w:t xml:space="preserve">sa la </w:t>
      </w:r>
      <w:r w:rsidR="00553B8D" w:rsidRPr="00201A1A">
        <w:rPr>
          <w:rFonts w:ascii="Times New Roman" w:hAnsi="Times New Roman" w:cs="Times New Roman"/>
          <w:sz w:val="26"/>
          <w:szCs w:val="26"/>
        </w:rPr>
        <w:lastRenderedPageBreak/>
        <w:t>fin</w:t>
      </w:r>
      <w:r w:rsidRPr="00201A1A">
        <w:rPr>
          <w:rFonts w:ascii="Times New Roman" w:hAnsi="Times New Roman" w:cs="Times New Roman"/>
          <w:sz w:val="26"/>
          <w:szCs w:val="26"/>
        </w:rPr>
        <w:t>alul mandatului o serie de soluț</w:t>
      </w:r>
      <w:r w:rsidR="00553B8D" w:rsidRPr="00201A1A">
        <w:rPr>
          <w:rFonts w:ascii="Times New Roman" w:hAnsi="Times New Roman" w:cs="Times New Roman"/>
          <w:sz w:val="26"/>
          <w:szCs w:val="26"/>
        </w:rPr>
        <w:t>ii alter</w:t>
      </w:r>
      <w:r w:rsidRPr="00201A1A">
        <w:rPr>
          <w:rFonts w:ascii="Times New Roman" w:hAnsi="Times New Roman" w:cs="Times New Roman"/>
          <w:sz w:val="26"/>
          <w:szCs w:val="26"/>
        </w:rPr>
        <w:t>native viabile pentru buna funcționare a administraț</w:t>
      </w:r>
      <w:r w:rsidR="00553B8D" w:rsidRPr="00201A1A">
        <w:rPr>
          <w:rFonts w:ascii="Times New Roman" w:hAnsi="Times New Roman" w:cs="Times New Roman"/>
          <w:sz w:val="26"/>
          <w:szCs w:val="26"/>
        </w:rPr>
        <w:t xml:space="preserve">iei.   </w:t>
      </w:r>
    </w:p>
    <w:p w:rsidR="00553B8D" w:rsidRPr="00201A1A" w:rsidRDefault="002E15EA" w:rsidP="00553B8D">
      <w:pPr>
        <w:jc w:val="both"/>
        <w:rPr>
          <w:rFonts w:ascii="Times New Roman" w:hAnsi="Times New Roman" w:cs="Times New Roman"/>
          <w:sz w:val="26"/>
          <w:szCs w:val="26"/>
        </w:rPr>
      </w:pPr>
      <w:r w:rsidRPr="00201A1A">
        <w:rPr>
          <w:rFonts w:ascii="Times New Roman" w:hAnsi="Times New Roman" w:cs="Times New Roman"/>
          <w:sz w:val="26"/>
          <w:szCs w:val="26"/>
        </w:rPr>
        <w:t>În ceea ce privește politicile ș</w:t>
      </w:r>
      <w:r w:rsidR="00553B8D" w:rsidRPr="00201A1A">
        <w:rPr>
          <w:rFonts w:ascii="Times New Roman" w:hAnsi="Times New Roman" w:cs="Times New Roman"/>
          <w:sz w:val="26"/>
          <w:szCs w:val="26"/>
        </w:rPr>
        <w:t>i domeniile economice prioritare, obiectivul major al acestui Guvern este acela de consolidare a parametrilor macro-economici, a persp</w:t>
      </w:r>
      <w:r w:rsidRPr="00201A1A">
        <w:rPr>
          <w:rFonts w:ascii="Times New Roman" w:hAnsi="Times New Roman" w:cs="Times New Roman"/>
          <w:sz w:val="26"/>
          <w:szCs w:val="26"/>
        </w:rPr>
        <w:t>ectivelor de dezvoltare durabilă a ță</w:t>
      </w:r>
      <w:r w:rsidR="00553B8D" w:rsidRPr="00201A1A">
        <w:rPr>
          <w:rFonts w:ascii="Times New Roman" w:hAnsi="Times New Roman" w:cs="Times New Roman"/>
          <w:sz w:val="26"/>
          <w:szCs w:val="26"/>
        </w:rPr>
        <w:t xml:space="preserve">rii. </w:t>
      </w:r>
    </w:p>
    <w:p w:rsidR="00553B8D" w:rsidRPr="00201A1A" w:rsidRDefault="002E15EA" w:rsidP="00553B8D">
      <w:pPr>
        <w:jc w:val="both"/>
        <w:rPr>
          <w:rFonts w:ascii="Times New Roman" w:hAnsi="Times New Roman" w:cs="Times New Roman"/>
          <w:sz w:val="26"/>
          <w:szCs w:val="26"/>
        </w:rPr>
      </w:pPr>
      <w:r w:rsidRPr="00201A1A">
        <w:rPr>
          <w:rFonts w:ascii="Times New Roman" w:hAnsi="Times New Roman" w:cs="Times New Roman"/>
          <w:sz w:val="26"/>
          <w:szCs w:val="26"/>
        </w:rPr>
        <w:t>Î</w:t>
      </w:r>
      <w:r w:rsidR="00553B8D" w:rsidRPr="00201A1A">
        <w:rPr>
          <w:rFonts w:ascii="Times New Roman" w:hAnsi="Times New Roman" w:cs="Times New Roman"/>
          <w:sz w:val="26"/>
          <w:szCs w:val="26"/>
        </w:rPr>
        <w:t>n acest sens, Guvernul se</w:t>
      </w:r>
      <w:r w:rsidRPr="00201A1A">
        <w:rPr>
          <w:rFonts w:ascii="Times New Roman" w:hAnsi="Times New Roman" w:cs="Times New Roman"/>
          <w:sz w:val="26"/>
          <w:szCs w:val="26"/>
        </w:rPr>
        <w:t xml:space="preserve"> va concentra pe identificarea și eliminarea vulnerabilităților în absorbț</w:t>
      </w:r>
      <w:r w:rsidR="00553B8D" w:rsidRPr="00201A1A">
        <w:rPr>
          <w:rFonts w:ascii="Times New Roman" w:hAnsi="Times New Roman" w:cs="Times New Roman"/>
          <w:sz w:val="26"/>
          <w:szCs w:val="26"/>
        </w:rPr>
        <w:t>ia fondurilor europene. Guvernul va angaja contacte imediate cu toate serviciile Comisiei Europene responsabile de gesti</w:t>
      </w:r>
      <w:r w:rsidRPr="00201A1A">
        <w:rPr>
          <w:rFonts w:ascii="Times New Roman" w:hAnsi="Times New Roman" w:cs="Times New Roman"/>
          <w:sz w:val="26"/>
          <w:szCs w:val="26"/>
        </w:rPr>
        <w:t>o</w:t>
      </w:r>
      <w:r w:rsidR="00553B8D" w:rsidRPr="00201A1A">
        <w:rPr>
          <w:rFonts w:ascii="Times New Roman" w:hAnsi="Times New Roman" w:cs="Times New Roman"/>
          <w:sz w:val="26"/>
          <w:szCs w:val="26"/>
        </w:rPr>
        <w:t>narea div</w:t>
      </w:r>
      <w:r w:rsidRPr="00201A1A">
        <w:rPr>
          <w:rFonts w:ascii="Times New Roman" w:hAnsi="Times New Roman" w:cs="Times New Roman"/>
          <w:sz w:val="26"/>
          <w:szCs w:val="26"/>
        </w:rPr>
        <w:t>erselor instrumente financiare și va identifica soluții rapide de implementare ș</w:t>
      </w:r>
      <w:r w:rsidR="00553B8D" w:rsidRPr="00201A1A">
        <w:rPr>
          <w:rFonts w:ascii="Times New Roman" w:hAnsi="Times New Roman" w:cs="Times New Roman"/>
          <w:sz w:val="26"/>
          <w:szCs w:val="26"/>
        </w:rPr>
        <w:t xml:space="preserve">i eliminare a blocajelor. </w:t>
      </w:r>
    </w:p>
    <w:p w:rsidR="00553B8D" w:rsidRPr="00201A1A" w:rsidRDefault="00E30995" w:rsidP="00553B8D">
      <w:pPr>
        <w:jc w:val="both"/>
        <w:rPr>
          <w:rFonts w:ascii="Times New Roman" w:hAnsi="Times New Roman" w:cs="Times New Roman"/>
          <w:sz w:val="26"/>
          <w:szCs w:val="26"/>
        </w:rPr>
      </w:pPr>
      <w:r w:rsidRPr="00201A1A">
        <w:rPr>
          <w:rFonts w:ascii="Times New Roman" w:hAnsi="Times New Roman" w:cs="Times New Roman"/>
          <w:sz w:val="26"/>
          <w:szCs w:val="26"/>
        </w:rPr>
        <w:t>Investițiile în infrastructură</w:t>
      </w:r>
      <w:r w:rsidR="00553B8D" w:rsidRPr="00201A1A">
        <w:rPr>
          <w:rFonts w:ascii="Times New Roman" w:hAnsi="Times New Roman" w:cs="Times New Roman"/>
          <w:sz w:val="26"/>
          <w:szCs w:val="26"/>
        </w:rPr>
        <w:t xml:space="preserve"> </w:t>
      </w:r>
      <w:r w:rsidRPr="00201A1A">
        <w:rPr>
          <w:rFonts w:ascii="Times New Roman" w:hAnsi="Times New Roman" w:cs="Times New Roman"/>
          <w:sz w:val="26"/>
          <w:szCs w:val="26"/>
        </w:rPr>
        <w:t xml:space="preserve">vor fi tratate cu prioritate, </w:t>
      </w:r>
      <w:r w:rsidR="00553B8D" w:rsidRPr="00201A1A">
        <w:rPr>
          <w:rFonts w:ascii="Times New Roman" w:hAnsi="Times New Roman" w:cs="Times New Roman"/>
          <w:sz w:val="26"/>
          <w:szCs w:val="26"/>
        </w:rPr>
        <w:t>fiind</w:t>
      </w:r>
      <w:r w:rsidRPr="00201A1A">
        <w:rPr>
          <w:rFonts w:ascii="Times New Roman" w:hAnsi="Times New Roman" w:cs="Times New Roman"/>
          <w:sz w:val="26"/>
          <w:szCs w:val="26"/>
        </w:rPr>
        <w:t xml:space="preserve"> văzute</w:t>
      </w:r>
      <w:r w:rsidR="00BE4ADE" w:rsidRPr="00201A1A">
        <w:rPr>
          <w:rFonts w:ascii="Times New Roman" w:hAnsi="Times New Roman" w:cs="Times New Roman"/>
          <w:sz w:val="26"/>
          <w:szCs w:val="26"/>
        </w:rPr>
        <w:t xml:space="preserve"> ca elementul esential în</w:t>
      </w:r>
      <w:r w:rsidR="00553B8D" w:rsidRPr="00201A1A">
        <w:rPr>
          <w:rFonts w:ascii="Times New Roman" w:hAnsi="Times New Roman" w:cs="Times New Roman"/>
          <w:sz w:val="26"/>
          <w:szCs w:val="26"/>
        </w:rPr>
        <w:t xml:space="preserve"> debloc</w:t>
      </w:r>
      <w:r w:rsidR="00BE4ADE" w:rsidRPr="00201A1A">
        <w:rPr>
          <w:rFonts w:ascii="Times New Roman" w:hAnsi="Times New Roman" w:cs="Times New Roman"/>
          <w:sz w:val="26"/>
          <w:szCs w:val="26"/>
        </w:rPr>
        <w:t>area potenț</w:t>
      </w:r>
      <w:r w:rsidR="00553B8D" w:rsidRPr="00201A1A">
        <w:rPr>
          <w:rFonts w:ascii="Times New Roman" w:hAnsi="Times New Roman" w:cs="Times New Roman"/>
          <w:sz w:val="26"/>
          <w:szCs w:val="26"/>
        </w:rPr>
        <w:t>i</w:t>
      </w:r>
      <w:r w:rsidR="00BE4ADE" w:rsidRPr="00201A1A">
        <w:rPr>
          <w:rFonts w:ascii="Times New Roman" w:hAnsi="Times New Roman" w:cs="Times New Roman"/>
          <w:sz w:val="26"/>
          <w:szCs w:val="26"/>
        </w:rPr>
        <w:t>alului de atractivitate investițională a Româ</w:t>
      </w:r>
      <w:r w:rsidR="00553B8D" w:rsidRPr="00201A1A">
        <w:rPr>
          <w:rFonts w:ascii="Times New Roman" w:hAnsi="Times New Roman" w:cs="Times New Roman"/>
          <w:sz w:val="26"/>
          <w:szCs w:val="26"/>
        </w:rPr>
        <w:t>niei;</w:t>
      </w:r>
      <w:r w:rsidR="00BE4ADE" w:rsidRPr="00201A1A">
        <w:rPr>
          <w:rFonts w:ascii="Times New Roman" w:hAnsi="Times New Roman" w:cs="Times New Roman"/>
          <w:sz w:val="26"/>
          <w:szCs w:val="26"/>
        </w:rPr>
        <w:t xml:space="preserve"> stadiul proiectelor care sunt î</w:t>
      </w:r>
      <w:r w:rsidR="00553B8D" w:rsidRPr="00201A1A">
        <w:rPr>
          <w:rFonts w:ascii="Times New Roman" w:hAnsi="Times New Roman" w:cs="Times New Roman"/>
          <w:sz w:val="26"/>
          <w:szCs w:val="26"/>
        </w:rPr>
        <w:t>n curs pe toate tronsoanele pan-europene (rutiere si CF)</w:t>
      </w:r>
      <w:r w:rsidR="00BE4ADE" w:rsidRPr="00201A1A">
        <w:rPr>
          <w:rFonts w:ascii="Times New Roman" w:hAnsi="Times New Roman" w:cs="Times New Roman"/>
          <w:sz w:val="26"/>
          <w:szCs w:val="26"/>
        </w:rPr>
        <w:t xml:space="preserve"> vor fi evaluate pentru a se gră</w:t>
      </w:r>
      <w:r w:rsidR="00553B8D" w:rsidRPr="00201A1A">
        <w:rPr>
          <w:rFonts w:ascii="Times New Roman" w:hAnsi="Times New Roman" w:cs="Times New Roman"/>
          <w:sz w:val="26"/>
          <w:szCs w:val="26"/>
        </w:rPr>
        <w:t>bi derularea lor.</w:t>
      </w:r>
    </w:p>
    <w:p w:rsidR="00553B8D" w:rsidRPr="00201A1A" w:rsidRDefault="00BE4ADE" w:rsidP="00553B8D">
      <w:pPr>
        <w:jc w:val="both"/>
        <w:rPr>
          <w:rFonts w:ascii="Times New Roman" w:hAnsi="Times New Roman" w:cs="Times New Roman"/>
          <w:sz w:val="26"/>
          <w:szCs w:val="26"/>
        </w:rPr>
      </w:pPr>
      <w:r w:rsidRPr="00201A1A">
        <w:rPr>
          <w:rFonts w:ascii="Times New Roman" w:hAnsi="Times New Roman" w:cs="Times New Roman"/>
          <w:sz w:val="26"/>
          <w:szCs w:val="26"/>
        </w:rPr>
        <w:t>Pe planul agendei europene și de politică externă, Româ</w:t>
      </w:r>
      <w:r w:rsidR="00553B8D" w:rsidRPr="00201A1A">
        <w:rPr>
          <w:rFonts w:ascii="Times New Roman" w:hAnsi="Times New Roman" w:cs="Times New Roman"/>
          <w:sz w:val="26"/>
          <w:szCs w:val="26"/>
        </w:rPr>
        <w:t>nia trebuie s</w:t>
      </w:r>
      <w:r w:rsidRPr="00201A1A">
        <w:rPr>
          <w:rFonts w:ascii="Times New Roman" w:hAnsi="Times New Roman" w:cs="Times New Roman"/>
          <w:sz w:val="26"/>
          <w:szCs w:val="26"/>
        </w:rPr>
        <w:t>ă se poziționeze ferm î</w:t>
      </w:r>
      <w:r w:rsidR="00553B8D" w:rsidRPr="00201A1A">
        <w:rPr>
          <w:rFonts w:ascii="Times New Roman" w:hAnsi="Times New Roman" w:cs="Times New Roman"/>
          <w:sz w:val="26"/>
          <w:szCs w:val="26"/>
        </w:rPr>
        <w:t>n contextul geopoli</w:t>
      </w:r>
      <w:r w:rsidRPr="00201A1A">
        <w:rPr>
          <w:rFonts w:ascii="Times New Roman" w:hAnsi="Times New Roman" w:cs="Times New Roman"/>
          <w:sz w:val="26"/>
          <w:szCs w:val="26"/>
        </w:rPr>
        <w:t>tic actual, care devine din ce în ce mai complex ș</w:t>
      </w:r>
      <w:r w:rsidR="00553B8D" w:rsidRPr="00201A1A">
        <w:rPr>
          <w:rFonts w:ascii="Times New Roman" w:hAnsi="Times New Roman" w:cs="Times New Roman"/>
          <w:sz w:val="26"/>
          <w:szCs w:val="26"/>
        </w:rPr>
        <w:t xml:space="preserve">i dificil. </w:t>
      </w:r>
    </w:p>
    <w:p w:rsidR="00553B8D" w:rsidRPr="00201A1A" w:rsidRDefault="00553B8D" w:rsidP="00553B8D">
      <w:pPr>
        <w:jc w:val="both"/>
        <w:rPr>
          <w:rFonts w:ascii="Times New Roman" w:hAnsi="Times New Roman" w:cs="Times New Roman"/>
          <w:sz w:val="26"/>
          <w:szCs w:val="26"/>
        </w:rPr>
      </w:pPr>
      <w:r w:rsidRPr="00201A1A">
        <w:rPr>
          <w:rFonts w:ascii="Times New Roman" w:hAnsi="Times New Roman" w:cs="Times New Roman"/>
          <w:sz w:val="26"/>
          <w:szCs w:val="26"/>
        </w:rPr>
        <w:t>Coeziunea politic</w:t>
      </w:r>
      <w:r w:rsidR="00BE4ADE" w:rsidRPr="00201A1A">
        <w:rPr>
          <w:rFonts w:ascii="Times New Roman" w:hAnsi="Times New Roman" w:cs="Times New Roman"/>
          <w:sz w:val="26"/>
          <w:szCs w:val="26"/>
        </w:rPr>
        <w:t>ă î</w:t>
      </w:r>
      <w:r w:rsidRPr="00201A1A">
        <w:rPr>
          <w:rFonts w:ascii="Times New Roman" w:hAnsi="Times New Roman" w:cs="Times New Roman"/>
          <w:sz w:val="26"/>
          <w:szCs w:val="26"/>
        </w:rPr>
        <w:t>n cadrul</w:t>
      </w:r>
      <w:r w:rsidR="00BE4ADE" w:rsidRPr="00201A1A">
        <w:rPr>
          <w:rFonts w:ascii="Times New Roman" w:hAnsi="Times New Roman" w:cs="Times New Roman"/>
          <w:sz w:val="26"/>
          <w:szCs w:val="26"/>
        </w:rPr>
        <w:t xml:space="preserve"> Uniunii Europene a fost erodată î</w:t>
      </w:r>
      <w:r w:rsidRPr="00201A1A">
        <w:rPr>
          <w:rFonts w:ascii="Times New Roman" w:hAnsi="Times New Roman" w:cs="Times New Roman"/>
          <w:sz w:val="26"/>
          <w:szCs w:val="26"/>
        </w:rPr>
        <w:t>n ultimul an de crize profunde, provocarea sistemului actual de Tratate venind din</w:t>
      </w:r>
      <w:r w:rsidR="00BE4ADE" w:rsidRPr="00201A1A">
        <w:rPr>
          <w:rFonts w:ascii="Times New Roman" w:hAnsi="Times New Roman" w:cs="Times New Roman"/>
          <w:sz w:val="26"/>
          <w:szCs w:val="26"/>
        </w:rPr>
        <w:t xml:space="preserve"> partea Marii Britanii, criza fără precedent a migrației că</w:t>
      </w:r>
      <w:r w:rsidRPr="00201A1A">
        <w:rPr>
          <w:rFonts w:ascii="Times New Roman" w:hAnsi="Times New Roman" w:cs="Times New Roman"/>
          <w:sz w:val="26"/>
          <w:szCs w:val="26"/>
        </w:rPr>
        <w:t>tre Europa, sau atacurile tero</w:t>
      </w:r>
      <w:r w:rsidR="00BE4ADE" w:rsidRPr="00201A1A">
        <w:rPr>
          <w:rFonts w:ascii="Times New Roman" w:hAnsi="Times New Roman" w:cs="Times New Roman"/>
          <w:sz w:val="26"/>
          <w:szCs w:val="26"/>
        </w:rPr>
        <w:t>riste de mare amploare din Franț</w:t>
      </w:r>
      <w:r w:rsidRPr="00201A1A">
        <w:rPr>
          <w:rFonts w:ascii="Times New Roman" w:hAnsi="Times New Roman" w:cs="Times New Roman"/>
          <w:sz w:val="26"/>
          <w:szCs w:val="26"/>
        </w:rPr>
        <w:t>a. Toat</w:t>
      </w:r>
      <w:r w:rsidR="00BE4ADE" w:rsidRPr="00201A1A">
        <w:rPr>
          <w:rFonts w:ascii="Times New Roman" w:hAnsi="Times New Roman" w:cs="Times New Roman"/>
          <w:sz w:val="26"/>
          <w:szCs w:val="26"/>
        </w:rPr>
        <w:t>e aceste crize au expus lacune în arhitectura juridica și instituțională</w:t>
      </w:r>
      <w:r w:rsidRPr="00201A1A">
        <w:rPr>
          <w:rFonts w:ascii="Times New Roman" w:hAnsi="Times New Roman" w:cs="Times New Roman"/>
          <w:sz w:val="26"/>
          <w:szCs w:val="26"/>
        </w:rPr>
        <w:t xml:space="preserve"> a Uniunii, care trebuie rezolva</w:t>
      </w:r>
      <w:r w:rsidR="00BE4ADE" w:rsidRPr="00201A1A">
        <w:rPr>
          <w:rFonts w:ascii="Times New Roman" w:hAnsi="Times New Roman" w:cs="Times New Roman"/>
          <w:sz w:val="26"/>
          <w:szCs w:val="26"/>
        </w:rPr>
        <w:t>te printr-o desăvârșire a procesului de integrare în domenii precum piaț</w:t>
      </w:r>
      <w:r w:rsidRPr="00201A1A">
        <w:rPr>
          <w:rFonts w:ascii="Times New Roman" w:hAnsi="Times New Roman" w:cs="Times New Roman"/>
          <w:sz w:val="26"/>
          <w:szCs w:val="26"/>
        </w:rPr>
        <w:t xml:space="preserve">a </w:t>
      </w:r>
      <w:r w:rsidR="00BE4ADE" w:rsidRPr="00201A1A">
        <w:rPr>
          <w:rFonts w:ascii="Times New Roman" w:hAnsi="Times New Roman" w:cs="Times New Roman"/>
          <w:sz w:val="26"/>
          <w:szCs w:val="26"/>
        </w:rPr>
        <w:t>unică, monedă</w:t>
      </w:r>
      <w:r w:rsidR="00073C01" w:rsidRPr="00201A1A">
        <w:rPr>
          <w:rFonts w:ascii="Times New Roman" w:hAnsi="Times New Roman" w:cs="Times New Roman"/>
          <w:sz w:val="26"/>
          <w:szCs w:val="26"/>
        </w:rPr>
        <w:t xml:space="preserve"> comună</w:t>
      </w:r>
      <w:r w:rsidR="00BE4ADE" w:rsidRPr="00201A1A">
        <w:rPr>
          <w:rFonts w:ascii="Times New Roman" w:hAnsi="Times New Roman" w:cs="Times New Roman"/>
          <w:sz w:val="26"/>
          <w:szCs w:val="26"/>
        </w:rPr>
        <w:t>,  sau cadrul de funcționare a spaț</w:t>
      </w:r>
      <w:r w:rsidRPr="00201A1A">
        <w:rPr>
          <w:rFonts w:ascii="Times New Roman" w:hAnsi="Times New Roman" w:cs="Times New Roman"/>
          <w:sz w:val="26"/>
          <w:szCs w:val="26"/>
        </w:rPr>
        <w:t xml:space="preserve">iului Schengen. </w:t>
      </w:r>
      <w:r w:rsidR="00BE4ADE" w:rsidRPr="00201A1A">
        <w:rPr>
          <w:rFonts w:ascii="Times New Roman" w:hAnsi="Times New Roman" w:cs="Times New Roman"/>
          <w:sz w:val="26"/>
          <w:szCs w:val="26"/>
        </w:rPr>
        <w:t>În același timp, ele au relevat diferențe majore de viziune î</w:t>
      </w:r>
      <w:r w:rsidRPr="00201A1A">
        <w:rPr>
          <w:rFonts w:ascii="Times New Roman" w:hAnsi="Times New Roman" w:cs="Times New Roman"/>
          <w:sz w:val="26"/>
          <w:szCs w:val="26"/>
        </w:rPr>
        <w:t>n</w:t>
      </w:r>
      <w:r w:rsidR="00BE4ADE" w:rsidRPr="00201A1A">
        <w:rPr>
          <w:rFonts w:ascii="Times New Roman" w:hAnsi="Times New Roman" w:cs="Times New Roman"/>
          <w:sz w:val="26"/>
          <w:szCs w:val="26"/>
        </w:rPr>
        <w:t>tre state sau blocuri de state ș</w:t>
      </w:r>
      <w:r w:rsidRPr="00201A1A">
        <w:rPr>
          <w:rFonts w:ascii="Times New Roman" w:hAnsi="Times New Roman" w:cs="Times New Roman"/>
          <w:sz w:val="26"/>
          <w:szCs w:val="26"/>
        </w:rPr>
        <w:t>i, pe acest fond,</w:t>
      </w:r>
      <w:r w:rsidR="00BE4ADE" w:rsidRPr="00201A1A">
        <w:rPr>
          <w:rFonts w:ascii="Times New Roman" w:hAnsi="Times New Roman" w:cs="Times New Roman"/>
          <w:sz w:val="26"/>
          <w:szCs w:val="26"/>
        </w:rPr>
        <w:t xml:space="preserve"> curentele politice de factură populist-extremistă au căpătat relevanță electorală din ce în ce mai mare și într-un numă</w:t>
      </w:r>
      <w:r w:rsidRPr="00201A1A">
        <w:rPr>
          <w:rFonts w:ascii="Times New Roman" w:hAnsi="Times New Roman" w:cs="Times New Roman"/>
          <w:sz w:val="26"/>
          <w:szCs w:val="26"/>
        </w:rPr>
        <w:t xml:space="preserve">r sporit de state europene. </w:t>
      </w:r>
    </w:p>
    <w:p w:rsidR="00553B8D" w:rsidRPr="00201A1A" w:rsidRDefault="00BE4ADE" w:rsidP="00553B8D">
      <w:pPr>
        <w:jc w:val="both"/>
        <w:rPr>
          <w:rFonts w:ascii="Times New Roman" w:hAnsi="Times New Roman" w:cs="Times New Roman"/>
          <w:sz w:val="26"/>
          <w:szCs w:val="26"/>
        </w:rPr>
      </w:pPr>
      <w:r w:rsidRPr="00201A1A">
        <w:rPr>
          <w:rFonts w:ascii="Times New Roman" w:hAnsi="Times New Roman" w:cs="Times New Roman"/>
          <w:sz w:val="26"/>
          <w:szCs w:val="26"/>
        </w:rPr>
        <w:t>Fiind</w:t>
      </w:r>
      <w:r w:rsidR="00553B8D" w:rsidRPr="00201A1A">
        <w:rPr>
          <w:rFonts w:ascii="Times New Roman" w:hAnsi="Times New Roman" w:cs="Times New Roman"/>
          <w:sz w:val="26"/>
          <w:szCs w:val="26"/>
        </w:rPr>
        <w:t xml:space="preserve"> </w:t>
      </w:r>
      <w:r w:rsidRPr="00201A1A">
        <w:rPr>
          <w:rFonts w:ascii="Times New Roman" w:hAnsi="Times New Roman" w:cs="Times New Roman"/>
          <w:sz w:val="26"/>
          <w:szCs w:val="26"/>
        </w:rPr>
        <w:t>al 7-lea stat ca mărime în Uniunea Europeana, România nu trebuie să</w:t>
      </w:r>
      <w:r w:rsidR="00553B8D" w:rsidRPr="00201A1A">
        <w:rPr>
          <w:rFonts w:ascii="Times New Roman" w:hAnsi="Times New Roman" w:cs="Times New Roman"/>
          <w:sz w:val="26"/>
          <w:szCs w:val="26"/>
        </w:rPr>
        <w:t xml:space="preserve"> asiste pasiv la marile dezbateri de </w:t>
      </w:r>
      <w:r w:rsidRPr="00201A1A">
        <w:rPr>
          <w:rFonts w:ascii="Times New Roman" w:hAnsi="Times New Roman" w:cs="Times New Roman"/>
          <w:sz w:val="26"/>
          <w:szCs w:val="26"/>
        </w:rPr>
        <w:t>esență care se prefigurează î</w:t>
      </w:r>
      <w:r w:rsidR="004C49AF" w:rsidRPr="00201A1A">
        <w:rPr>
          <w:rFonts w:ascii="Times New Roman" w:hAnsi="Times New Roman" w:cs="Times New Roman"/>
          <w:sz w:val="26"/>
          <w:szCs w:val="26"/>
        </w:rPr>
        <w:t xml:space="preserve">n cursul anului 2016. România trebuie să își aleagă strategia de negociere în ceea ce privește cerințele Marii Britanii, și trebuie să își fixeze </w:t>
      </w:r>
      <w:r w:rsidR="00C53052" w:rsidRPr="00201A1A">
        <w:rPr>
          <w:rFonts w:ascii="Times New Roman" w:hAnsi="Times New Roman" w:cs="Times New Roman"/>
          <w:sz w:val="26"/>
          <w:szCs w:val="26"/>
        </w:rPr>
        <w:t>poziția</w:t>
      </w:r>
      <w:r w:rsidR="004C49AF" w:rsidRPr="00201A1A">
        <w:rPr>
          <w:rFonts w:ascii="Times New Roman" w:hAnsi="Times New Roman" w:cs="Times New Roman"/>
          <w:sz w:val="26"/>
          <w:szCs w:val="26"/>
        </w:rPr>
        <w:t xml:space="preserve"> în gestionarea crizei </w:t>
      </w:r>
      <w:r w:rsidR="00C53052" w:rsidRPr="00201A1A">
        <w:rPr>
          <w:rFonts w:ascii="Times New Roman" w:hAnsi="Times New Roman" w:cs="Times New Roman"/>
          <w:sz w:val="26"/>
          <w:szCs w:val="26"/>
        </w:rPr>
        <w:t>migraților</w:t>
      </w:r>
      <w:r w:rsidR="004C49AF" w:rsidRPr="00201A1A">
        <w:rPr>
          <w:rFonts w:ascii="Times New Roman" w:hAnsi="Times New Roman" w:cs="Times New Roman"/>
          <w:sz w:val="26"/>
          <w:szCs w:val="26"/>
        </w:rPr>
        <w:t xml:space="preserve"> și în reformulă</w:t>
      </w:r>
      <w:r w:rsidR="00553B8D" w:rsidRPr="00201A1A">
        <w:rPr>
          <w:rFonts w:ascii="Times New Roman" w:hAnsi="Times New Roman" w:cs="Times New Roman"/>
          <w:sz w:val="26"/>
          <w:szCs w:val="26"/>
        </w:rPr>
        <w:t>rile de politici europen</w:t>
      </w:r>
      <w:r w:rsidR="004C49AF" w:rsidRPr="00201A1A">
        <w:rPr>
          <w:rFonts w:ascii="Times New Roman" w:hAnsi="Times New Roman" w:cs="Times New Roman"/>
          <w:sz w:val="26"/>
          <w:szCs w:val="26"/>
        </w:rPr>
        <w:t>e care vor apărea inevitabil în urmă</w:t>
      </w:r>
      <w:r w:rsidR="00553B8D" w:rsidRPr="00201A1A">
        <w:rPr>
          <w:rFonts w:ascii="Times New Roman" w:hAnsi="Times New Roman" w:cs="Times New Roman"/>
          <w:sz w:val="26"/>
          <w:szCs w:val="26"/>
        </w:rPr>
        <w:t>toarele 6 lu</w:t>
      </w:r>
      <w:r w:rsidR="004C49AF" w:rsidRPr="00201A1A">
        <w:rPr>
          <w:rFonts w:ascii="Times New Roman" w:hAnsi="Times New Roman" w:cs="Times New Roman"/>
          <w:sz w:val="26"/>
          <w:szCs w:val="26"/>
        </w:rPr>
        <w:t>ni la nivelul regulilor de funcț</w:t>
      </w:r>
      <w:r w:rsidR="00553B8D" w:rsidRPr="00201A1A">
        <w:rPr>
          <w:rFonts w:ascii="Times New Roman" w:hAnsi="Times New Roman" w:cs="Times New Roman"/>
          <w:sz w:val="26"/>
          <w:szCs w:val="26"/>
        </w:rPr>
        <w:t>ionare S</w:t>
      </w:r>
      <w:r w:rsidR="004C49AF" w:rsidRPr="00201A1A">
        <w:rPr>
          <w:rFonts w:ascii="Times New Roman" w:hAnsi="Times New Roman" w:cs="Times New Roman"/>
          <w:sz w:val="26"/>
          <w:szCs w:val="26"/>
        </w:rPr>
        <w:t xml:space="preserve">chengen, fie pe domeniul protecției frontierelor, a integrării </w:t>
      </w:r>
      <w:r w:rsidR="00C53052" w:rsidRPr="00201A1A">
        <w:rPr>
          <w:rFonts w:ascii="Times New Roman" w:hAnsi="Times New Roman" w:cs="Times New Roman"/>
          <w:sz w:val="26"/>
          <w:szCs w:val="26"/>
        </w:rPr>
        <w:t>migraților</w:t>
      </w:r>
      <w:r w:rsidR="00553B8D" w:rsidRPr="00201A1A">
        <w:rPr>
          <w:rFonts w:ascii="Times New Roman" w:hAnsi="Times New Roman" w:cs="Times New Roman"/>
          <w:sz w:val="26"/>
          <w:szCs w:val="26"/>
        </w:rPr>
        <w:t xml:space="preserve"> sau a sistemul</w:t>
      </w:r>
      <w:r w:rsidR="004C49AF" w:rsidRPr="00201A1A">
        <w:rPr>
          <w:rFonts w:ascii="Times New Roman" w:hAnsi="Times New Roman" w:cs="Times New Roman"/>
          <w:sz w:val="26"/>
          <w:szCs w:val="26"/>
        </w:rPr>
        <w:t>ui comun de azil. România își va urmări interesele ei naționale î</w:t>
      </w:r>
      <w:r w:rsidR="00553B8D" w:rsidRPr="00201A1A">
        <w:rPr>
          <w:rFonts w:ascii="Times New Roman" w:hAnsi="Times New Roman" w:cs="Times New Roman"/>
          <w:sz w:val="26"/>
          <w:szCs w:val="26"/>
        </w:rPr>
        <w:t>n toate aceste d</w:t>
      </w:r>
      <w:r w:rsidR="004C49AF" w:rsidRPr="00201A1A">
        <w:rPr>
          <w:rFonts w:ascii="Times New Roman" w:hAnsi="Times New Roman" w:cs="Times New Roman"/>
          <w:sz w:val="26"/>
          <w:szCs w:val="26"/>
        </w:rPr>
        <w:t>ezbateri, dar în același timp va promova valorile ș</w:t>
      </w:r>
      <w:r w:rsidR="00553B8D" w:rsidRPr="00201A1A">
        <w:rPr>
          <w:rFonts w:ascii="Times New Roman" w:hAnsi="Times New Roman" w:cs="Times New Roman"/>
          <w:sz w:val="26"/>
          <w:szCs w:val="26"/>
        </w:rPr>
        <w:t>i principiile cheie care au stat la baza Uniu</w:t>
      </w:r>
      <w:r w:rsidR="004C49AF" w:rsidRPr="00201A1A">
        <w:rPr>
          <w:rFonts w:ascii="Times New Roman" w:hAnsi="Times New Roman" w:cs="Times New Roman"/>
          <w:sz w:val="26"/>
          <w:szCs w:val="26"/>
        </w:rPr>
        <w:t>nii Europene. Acest Guvern va căuta alianț</w:t>
      </w:r>
      <w:r w:rsidR="00553B8D" w:rsidRPr="00201A1A">
        <w:rPr>
          <w:rFonts w:ascii="Times New Roman" w:hAnsi="Times New Roman" w:cs="Times New Roman"/>
          <w:sz w:val="26"/>
          <w:szCs w:val="26"/>
        </w:rPr>
        <w:t xml:space="preserve">e de context cu acele state membre care au </w:t>
      </w:r>
      <w:r w:rsidR="004C49AF" w:rsidRPr="00201A1A">
        <w:rPr>
          <w:rFonts w:ascii="Times New Roman" w:hAnsi="Times New Roman" w:cs="Times New Roman"/>
          <w:sz w:val="26"/>
          <w:szCs w:val="26"/>
        </w:rPr>
        <w:t>viziuni comune pe aceste teme, și își va maximiza votul î</w:t>
      </w:r>
      <w:r w:rsidR="00553B8D" w:rsidRPr="00201A1A">
        <w:rPr>
          <w:rFonts w:ascii="Times New Roman" w:hAnsi="Times New Roman" w:cs="Times New Roman"/>
          <w:sz w:val="26"/>
          <w:szCs w:val="26"/>
        </w:rPr>
        <w:t>n cadrul procesului decizional.</w:t>
      </w:r>
    </w:p>
    <w:p w:rsidR="00553B8D" w:rsidRPr="00201A1A" w:rsidRDefault="004C49AF" w:rsidP="00553B8D">
      <w:pPr>
        <w:jc w:val="both"/>
        <w:rPr>
          <w:rFonts w:ascii="Times New Roman" w:hAnsi="Times New Roman" w:cs="Times New Roman"/>
          <w:sz w:val="26"/>
          <w:szCs w:val="26"/>
        </w:rPr>
      </w:pPr>
      <w:r w:rsidRPr="00201A1A">
        <w:rPr>
          <w:rFonts w:ascii="Times New Roman" w:hAnsi="Times New Roman" w:cs="Times New Roman"/>
          <w:sz w:val="26"/>
          <w:szCs w:val="26"/>
        </w:rPr>
        <w:t>La nivel internațional, România se găsește la confluența unor fenomene globale cu urmări profunde în agenda internă, sau europeană, a ță</w:t>
      </w:r>
      <w:r w:rsidR="00553B8D" w:rsidRPr="00201A1A">
        <w:rPr>
          <w:rFonts w:ascii="Times New Roman" w:hAnsi="Times New Roman" w:cs="Times New Roman"/>
          <w:sz w:val="26"/>
          <w:szCs w:val="26"/>
        </w:rPr>
        <w:t xml:space="preserve">rii. </w:t>
      </w:r>
    </w:p>
    <w:p w:rsidR="00553B8D" w:rsidRPr="00201A1A" w:rsidRDefault="00C53052" w:rsidP="00553B8D">
      <w:pPr>
        <w:jc w:val="both"/>
        <w:rPr>
          <w:rFonts w:ascii="Times New Roman" w:hAnsi="Times New Roman" w:cs="Times New Roman"/>
          <w:sz w:val="26"/>
          <w:szCs w:val="26"/>
        </w:rPr>
      </w:pPr>
      <w:r w:rsidRPr="00201A1A">
        <w:rPr>
          <w:rFonts w:ascii="Times New Roman" w:hAnsi="Times New Roman" w:cs="Times New Roman"/>
          <w:sz w:val="26"/>
          <w:szCs w:val="26"/>
        </w:rPr>
        <w:lastRenderedPageBreak/>
        <w:t>Parteneriatul</w:t>
      </w:r>
      <w:r w:rsidR="00553B8D" w:rsidRPr="00201A1A">
        <w:rPr>
          <w:rFonts w:ascii="Times New Roman" w:hAnsi="Times New Roman" w:cs="Times New Roman"/>
          <w:sz w:val="26"/>
          <w:szCs w:val="26"/>
        </w:rPr>
        <w:t xml:space="preserve"> strategic cu Sta</w:t>
      </w:r>
      <w:r w:rsidR="006C26FC" w:rsidRPr="00201A1A">
        <w:rPr>
          <w:rFonts w:ascii="Times New Roman" w:hAnsi="Times New Roman" w:cs="Times New Roman"/>
          <w:sz w:val="26"/>
          <w:szCs w:val="26"/>
        </w:rPr>
        <w:t>tele Unite ale Americii a fost și rămâ</w:t>
      </w:r>
      <w:r w:rsidR="00553B8D" w:rsidRPr="00201A1A">
        <w:rPr>
          <w:rFonts w:ascii="Times New Roman" w:hAnsi="Times New Roman" w:cs="Times New Roman"/>
          <w:sz w:val="26"/>
          <w:szCs w:val="26"/>
        </w:rPr>
        <w:t>ne reperul central al politici</w:t>
      </w:r>
      <w:r w:rsidR="006C26FC" w:rsidRPr="00201A1A">
        <w:rPr>
          <w:rFonts w:ascii="Times New Roman" w:hAnsi="Times New Roman" w:cs="Times New Roman"/>
          <w:sz w:val="26"/>
          <w:szCs w:val="26"/>
        </w:rPr>
        <w:t>i</w:t>
      </w:r>
      <w:r w:rsidR="00553B8D" w:rsidRPr="00201A1A">
        <w:rPr>
          <w:rFonts w:ascii="Times New Roman" w:hAnsi="Times New Roman" w:cs="Times New Roman"/>
          <w:sz w:val="26"/>
          <w:szCs w:val="26"/>
        </w:rPr>
        <w:t xml:space="preserve"> </w:t>
      </w:r>
      <w:r w:rsidR="006C26FC" w:rsidRPr="00201A1A">
        <w:rPr>
          <w:rFonts w:ascii="Times New Roman" w:hAnsi="Times New Roman" w:cs="Times New Roman"/>
          <w:sz w:val="26"/>
          <w:szCs w:val="26"/>
        </w:rPr>
        <w:t>externe a Româ</w:t>
      </w:r>
      <w:r w:rsidR="00553B8D" w:rsidRPr="00201A1A">
        <w:rPr>
          <w:rFonts w:ascii="Times New Roman" w:hAnsi="Times New Roman" w:cs="Times New Roman"/>
          <w:sz w:val="26"/>
          <w:szCs w:val="26"/>
        </w:rPr>
        <w:t>niei.</w:t>
      </w:r>
    </w:p>
    <w:p w:rsidR="00553B8D" w:rsidRPr="00201A1A" w:rsidRDefault="006C26FC" w:rsidP="00553B8D">
      <w:pPr>
        <w:jc w:val="both"/>
        <w:rPr>
          <w:rFonts w:ascii="Times New Roman" w:hAnsi="Times New Roman" w:cs="Times New Roman"/>
          <w:sz w:val="26"/>
          <w:szCs w:val="26"/>
        </w:rPr>
      </w:pPr>
      <w:r w:rsidRPr="00201A1A">
        <w:rPr>
          <w:rFonts w:ascii="Times New Roman" w:hAnsi="Times New Roman" w:cs="Times New Roman"/>
          <w:sz w:val="26"/>
          <w:szCs w:val="26"/>
        </w:rPr>
        <w:t>Politica promovată de Federația Rusă în vecinătatea estică a Uniunii Europene, și a României, generează o instabilitate continuă, cu efect de durată, față de care România trebuie să găsească răspunsuri ș</w:t>
      </w:r>
      <w:r w:rsidR="00553B8D" w:rsidRPr="00201A1A">
        <w:rPr>
          <w:rFonts w:ascii="Times New Roman" w:hAnsi="Times New Roman" w:cs="Times New Roman"/>
          <w:sz w:val="26"/>
          <w:szCs w:val="26"/>
        </w:rPr>
        <w:t xml:space="preserve">i strategii adaptate. </w:t>
      </w:r>
    </w:p>
    <w:p w:rsidR="00553B8D" w:rsidRPr="00201A1A" w:rsidRDefault="00553B8D" w:rsidP="00553B8D">
      <w:pPr>
        <w:jc w:val="both"/>
        <w:rPr>
          <w:rFonts w:ascii="Times New Roman" w:hAnsi="Times New Roman" w:cs="Times New Roman"/>
          <w:sz w:val="26"/>
          <w:szCs w:val="26"/>
        </w:rPr>
      </w:pPr>
      <w:r w:rsidRPr="00201A1A">
        <w:rPr>
          <w:rFonts w:ascii="Times New Roman" w:hAnsi="Times New Roman" w:cs="Times New Roman"/>
          <w:sz w:val="26"/>
          <w:szCs w:val="26"/>
        </w:rPr>
        <w:t>Conflictul</w:t>
      </w:r>
      <w:r w:rsidR="00D73A66" w:rsidRPr="00201A1A">
        <w:rPr>
          <w:rFonts w:ascii="Times New Roman" w:hAnsi="Times New Roman" w:cs="Times New Roman"/>
          <w:sz w:val="26"/>
          <w:szCs w:val="26"/>
        </w:rPr>
        <w:t xml:space="preserve"> din Siria și relaț</w:t>
      </w:r>
      <w:r w:rsidRPr="00201A1A">
        <w:rPr>
          <w:rFonts w:ascii="Times New Roman" w:hAnsi="Times New Roman" w:cs="Times New Roman"/>
          <w:sz w:val="26"/>
          <w:szCs w:val="26"/>
        </w:rPr>
        <w:t>ia Uniuni</w:t>
      </w:r>
      <w:r w:rsidR="00D73A66" w:rsidRPr="00201A1A">
        <w:rPr>
          <w:rFonts w:ascii="Times New Roman" w:hAnsi="Times New Roman" w:cs="Times New Roman"/>
          <w:sz w:val="26"/>
          <w:szCs w:val="26"/>
        </w:rPr>
        <w:t>i Europene cu Turcia, pe cale să fie fundamental recalibrată,  vor crea oportunități de politică externă pe care România va trebui să le gestioneze cu atenție atât în formulările de poziții la nivel european dar și în relaț</w:t>
      </w:r>
      <w:r w:rsidRPr="00201A1A">
        <w:rPr>
          <w:rFonts w:ascii="Times New Roman" w:hAnsi="Times New Roman" w:cs="Times New Roman"/>
          <w:sz w:val="26"/>
          <w:szCs w:val="26"/>
        </w:rPr>
        <w:t>iile bilaterale.</w:t>
      </w:r>
    </w:p>
    <w:p w:rsidR="002E360B" w:rsidRDefault="002E360B" w:rsidP="00573EB3">
      <w:pPr>
        <w:ind w:firstLine="708"/>
        <w:jc w:val="both"/>
        <w:rPr>
          <w:rFonts w:ascii="Times New Roman" w:hAnsi="Times New Roman" w:cs="Times New Roman"/>
          <w:b/>
          <w:sz w:val="26"/>
          <w:szCs w:val="26"/>
        </w:rPr>
      </w:pPr>
    </w:p>
    <w:p w:rsidR="0035470A" w:rsidRPr="00201A1A" w:rsidRDefault="00573EB3" w:rsidP="00573EB3">
      <w:pPr>
        <w:ind w:firstLine="708"/>
        <w:jc w:val="both"/>
        <w:rPr>
          <w:rFonts w:ascii="Times New Roman" w:hAnsi="Times New Roman" w:cs="Times New Roman"/>
          <w:b/>
          <w:sz w:val="26"/>
          <w:szCs w:val="26"/>
        </w:rPr>
      </w:pPr>
      <w:r w:rsidRPr="00201A1A">
        <w:rPr>
          <w:rFonts w:ascii="Times New Roman" w:hAnsi="Times New Roman" w:cs="Times New Roman"/>
          <w:b/>
          <w:sz w:val="26"/>
          <w:szCs w:val="26"/>
        </w:rPr>
        <w:t xml:space="preserve">II. </w:t>
      </w:r>
      <w:r w:rsidR="004D728D" w:rsidRPr="00201A1A">
        <w:rPr>
          <w:rFonts w:ascii="Times New Roman" w:hAnsi="Times New Roman" w:cs="Times New Roman"/>
          <w:b/>
          <w:sz w:val="26"/>
          <w:szCs w:val="26"/>
        </w:rPr>
        <w:t>Priorități</w:t>
      </w:r>
    </w:p>
    <w:p w:rsidR="00E43B9F" w:rsidRPr="00201A1A" w:rsidRDefault="008D4B21" w:rsidP="00E43B9F">
      <w:pPr>
        <w:jc w:val="both"/>
        <w:rPr>
          <w:rFonts w:ascii="Times New Roman" w:hAnsi="Times New Roman" w:cs="Times New Roman"/>
          <w:sz w:val="26"/>
          <w:szCs w:val="26"/>
        </w:rPr>
      </w:pPr>
      <w:r w:rsidRPr="00201A1A">
        <w:rPr>
          <w:rFonts w:ascii="Times New Roman" w:hAnsi="Times New Roman" w:cs="Times New Roman"/>
          <w:sz w:val="26"/>
          <w:szCs w:val="26"/>
        </w:rPr>
        <w:t>1. Un Guvern deschis și transparent, în dialog cu instituț</w:t>
      </w:r>
      <w:r w:rsidR="00E43B9F" w:rsidRPr="00201A1A">
        <w:rPr>
          <w:rFonts w:ascii="Times New Roman" w:hAnsi="Times New Roman" w:cs="Times New Roman"/>
          <w:sz w:val="26"/>
          <w:szCs w:val="26"/>
        </w:rPr>
        <w:t xml:space="preserve">iile </w:t>
      </w:r>
      <w:r w:rsidRPr="00201A1A">
        <w:rPr>
          <w:rFonts w:ascii="Times New Roman" w:hAnsi="Times New Roman" w:cs="Times New Roman"/>
          <w:sz w:val="26"/>
          <w:szCs w:val="26"/>
        </w:rPr>
        <w:t>administrației publice centrale ș</w:t>
      </w:r>
      <w:r w:rsidR="00E43B9F" w:rsidRPr="00201A1A">
        <w:rPr>
          <w:rFonts w:ascii="Times New Roman" w:hAnsi="Times New Roman" w:cs="Times New Roman"/>
          <w:sz w:val="26"/>
          <w:szCs w:val="26"/>
        </w:rPr>
        <w:t xml:space="preserve">i locale, cu societatea </w:t>
      </w:r>
      <w:r w:rsidRPr="00201A1A">
        <w:rPr>
          <w:rFonts w:ascii="Times New Roman" w:hAnsi="Times New Roman" w:cs="Times New Roman"/>
          <w:sz w:val="26"/>
          <w:szCs w:val="26"/>
        </w:rPr>
        <w:t>civilă și cetăț</w:t>
      </w:r>
      <w:r w:rsidR="00E43B9F" w:rsidRPr="00201A1A">
        <w:rPr>
          <w:rFonts w:ascii="Times New Roman" w:hAnsi="Times New Roman" w:cs="Times New Roman"/>
          <w:sz w:val="26"/>
          <w:szCs w:val="26"/>
        </w:rPr>
        <w:t>eni.</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xml:space="preserve">- Deschiderea sistemului decizional prin facilitarea </w:t>
      </w:r>
      <w:r w:rsidR="008D4B21" w:rsidRPr="00201A1A">
        <w:rPr>
          <w:rFonts w:ascii="Times New Roman" w:hAnsi="Times New Roman" w:cs="Times New Roman"/>
          <w:sz w:val="26"/>
          <w:szCs w:val="26"/>
        </w:rPr>
        <w:t>participării cetăț</w:t>
      </w:r>
      <w:r w:rsidRPr="00201A1A">
        <w:rPr>
          <w:rFonts w:ascii="Times New Roman" w:hAnsi="Times New Roman" w:cs="Times New Roman"/>
          <w:sz w:val="26"/>
          <w:szCs w:val="26"/>
        </w:rPr>
        <w:t xml:space="preserve">enilor la inițiativele legislative </w:t>
      </w:r>
      <w:r w:rsidR="008D4B21" w:rsidRPr="00201A1A">
        <w:rPr>
          <w:rFonts w:ascii="Times New Roman" w:hAnsi="Times New Roman" w:cs="Times New Roman"/>
          <w:sz w:val="26"/>
          <w:szCs w:val="26"/>
        </w:rPr>
        <w:t>ș</w:t>
      </w:r>
      <w:r w:rsidRPr="00201A1A">
        <w:rPr>
          <w:rFonts w:ascii="Times New Roman" w:hAnsi="Times New Roman" w:cs="Times New Roman"/>
          <w:sz w:val="26"/>
          <w:szCs w:val="26"/>
        </w:rPr>
        <w:t>i la elaborarea politicilor publice</w:t>
      </w:r>
      <w:r w:rsidR="00C53052">
        <w:rPr>
          <w:rFonts w:ascii="Times New Roman" w:hAnsi="Times New Roman" w:cs="Times New Roman"/>
          <w:sz w:val="26"/>
          <w:szCs w:val="26"/>
        </w:rPr>
        <w:t>.</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Optimizarea dialog</w:t>
      </w:r>
      <w:r w:rsidR="008D4B21" w:rsidRPr="00201A1A">
        <w:rPr>
          <w:rFonts w:ascii="Times New Roman" w:hAnsi="Times New Roman" w:cs="Times New Roman"/>
          <w:sz w:val="26"/>
          <w:szCs w:val="26"/>
        </w:rPr>
        <w:t>ului social tri- sau bi-partid și adaptarea acestuia la realitățile economice și sociale în vederea consolidării relațiilor industriale și a menț</w:t>
      </w:r>
      <w:r w:rsidRPr="00201A1A">
        <w:rPr>
          <w:rFonts w:ascii="Times New Roman" w:hAnsi="Times New Roman" w:cs="Times New Roman"/>
          <w:sz w:val="26"/>
          <w:szCs w:val="26"/>
        </w:rPr>
        <w:t>inerii coeziunii sociale</w:t>
      </w:r>
      <w:r w:rsidR="00C53052">
        <w:rPr>
          <w:rFonts w:ascii="Times New Roman" w:hAnsi="Times New Roman" w:cs="Times New Roman"/>
          <w:sz w:val="26"/>
          <w:szCs w:val="26"/>
        </w:rPr>
        <w:t>.</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xml:space="preserve">- Cultivarea unui dialog constant </w:t>
      </w:r>
      <w:r w:rsidR="008D4B21" w:rsidRPr="00201A1A">
        <w:rPr>
          <w:rFonts w:ascii="Times New Roman" w:hAnsi="Times New Roman" w:cs="Times New Roman"/>
          <w:sz w:val="26"/>
          <w:szCs w:val="26"/>
        </w:rPr>
        <w:t>ș</w:t>
      </w:r>
      <w:r w:rsidRPr="00201A1A">
        <w:rPr>
          <w:rFonts w:ascii="Times New Roman" w:hAnsi="Times New Roman" w:cs="Times New Roman"/>
          <w:sz w:val="26"/>
          <w:szCs w:val="26"/>
        </w:rPr>
        <w:t>i eficient cu societatea civilă</w:t>
      </w:r>
      <w:r w:rsidR="008D4B21" w:rsidRPr="00201A1A">
        <w:rPr>
          <w:rFonts w:ascii="Times New Roman" w:hAnsi="Times New Roman" w:cs="Times New Roman"/>
          <w:sz w:val="26"/>
          <w:szCs w:val="26"/>
        </w:rPr>
        <w:t xml:space="preserve"> ș</w:t>
      </w:r>
      <w:r w:rsidRPr="00201A1A">
        <w:rPr>
          <w:rFonts w:ascii="Times New Roman" w:hAnsi="Times New Roman" w:cs="Times New Roman"/>
          <w:sz w:val="26"/>
          <w:szCs w:val="26"/>
        </w:rPr>
        <w:t>i mediul de afaceri</w:t>
      </w:r>
      <w:r w:rsidR="00C53052">
        <w:rPr>
          <w:rFonts w:ascii="Times New Roman" w:hAnsi="Times New Roman" w:cs="Times New Roman"/>
          <w:sz w:val="26"/>
          <w:szCs w:val="26"/>
        </w:rPr>
        <w:t>.</w:t>
      </w:r>
    </w:p>
    <w:p w:rsidR="00E43B9F" w:rsidRPr="00201A1A" w:rsidRDefault="008D4B21"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Creșterea transparenței administrației centrale ș</w:t>
      </w:r>
      <w:r w:rsidR="00E43B9F" w:rsidRPr="00201A1A">
        <w:rPr>
          <w:rFonts w:ascii="Times New Roman" w:hAnsi="Times New Roman" w:cs="Times New Roman"/>
          <w:sz w:val="26"/>
          <w:szCs w:val="26"/>
        </w:rPr>
        <w:t>i locale, inclusiv prin accesul deschis la date publice</w:t>
      </w:r>
      <w:r w:rsidR="00C53052">
        <w:rPr>
          <w:rFonts w:ascii="Times New Roman" w:hAnsi="Times New Roman" w:cs="Times New Roman"/>
          <w:sz w:val="26"/>
          <w:szCs w:val="26"/>
        </w:rPr>
        <w:t>.</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Dezvoltarea platformelor online de interacțiune sistematică între Guvern și societate</w:t>
      </w:r>
      <w:r w:rsidR="008D4B21" w:rsidRPr="00201A1A">
        <w:rPr>
          <w:rFonts w:ascii="Times New Roman" w:hAnsi="Times New Roman" w:cs="Times New Roman"/>
          <w:sz w:val="26"/>
          <w:szCs w:val="26"/>
        </w:rPr>
        <w:t>, inclusiv cu româ</w:t>
      </w:r>
      <w:r w:rsidRPr="00201A1A">
        <w:rPr>
          <w:rFonts w:ascii="Times New Roman" w:hAnsi="Times New Roman" w:cs="Times New Roman"/>
          <w:sz w:val="26"/>
          <w:szCs w:val="26"/>
        </w:rPr>
        <w:t>nii de pretutindeni</w:t>
      </w:r>
      <w:r w:rsidR="00C53052">
        <w:rPr>
          <w:rFonts w:ascii="Times New Roman" w:hAnsi="Times New Roman" w:cs="Times New Roman"/>
          <w:sz w:val="26"/>
          <w:szCs w:val="26"/>
        </w:rPr>
        <w:t>.</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 xml:space="preserve">2. </w:t>
      </w:r>
      <w:r w:rsidR="008D4B21" w:rsidRPr="00201A1A">
        <w:rPr>
          <w:rFonts w:ascii="Times New Roman" w:hAnsi="Times New Roman" w:cs="Times New Roman"/>
          <w:sz w:val="26"/>
          <w:szCs w:val="26"/>
        </w:rPr>
        <w:t>Afirmarea mai puternică</w:t>
      </w:r>
      <w:r w:rsidRPr="00201A1A">
        <w:rPr>
          <w:rFonts w:ascii="Times New Roman" w:hAnsi="Times New Roman" w:cs="Times New Roman"/>
          <w:sz w:val="26"/>
          <w:szCs w:val="26"/>
        </w:rPr>
        <w:t xml:space="preserve"> a României ca actor strategic în plan</w:t>
      </w:r>
      <w:r w:rsidR="008D4B21" w:rsidRPr="00201A1A">
        <w:rPr>
          <w:rFonts w:ascii="Times New Roman" w:hAnsi="Times New Roman" w:cs="Times New Roman"/>
          <w:sz w:val="26"/>
          <w:szCs w:val="26"/>
        </w:rPr>
        <w:t xml:space="preserve"> regional, european și internațional, cu atenț</w:t>
      </w:r>
      <w:r w:rsidRPr="00201A1A">
        <w:rPr>
          <w:rFonts w:ascii="Times New Roman" w:hAnsi="Times New Roman" w:cs="Times New Roman"/>
          <w:sz w:val="26"/>
          <w:szCs w:val="26"/>
        </w:rPr>
        <w:t xml:space="preserve">ie </w:t>
      </w:r>
      <w:r w:rsidR="008D4B21" w:rsidRPr="00201A1A">
        <w:rPr>
          <w:rFonts w:ascii="Times New Roman" w:hAnsi="Times New Roman" w:cs="Times New Roman"/>
          <w:sz w:val="26"/>
          <w:szCs w:val="26"/>
        </w:rPr>
        <w:t>specială acordată vecinătății, î</w:t>
      </w:r>
      <w:r w:rsidRPr="00201A1A">
        <w:rPr>
          <w:rFonts w:ascii="Times New Roman" w:hAnsi="Times New Roman" w:cs="Times New Roman"/>
          <w:sz w:val="26"/>
          <w:szCs w:val="26"/>
        </w:rPr>
        <w:t>n</w:t>
      </w:r>
      <w:r w:rsidR="008D4B21" w:rsidRPr="00201A1A">
        <w:rPr>
          <w:rFonts w:ascii="Times New Roman" w:hAnsi="Times New Roman" w:cs="Times New Roman"/>
          <w:sz w:val="26"/>
          <w:szCs w:val="26"/>
        </w:rPr>
        <w:t>deosebi celei estice ș</w:t>
      </w:r>
      <w:r w:rsidRPr="00201A1A">
        <w:rPr>
          <w:rFonts w:ascii="Times New Roman" w:hAnsi="Times New Roman" w:cs="Times New Roman"/>
          <w:sz w:val="26"/>
          <w:szCs w:val="26"/>
        </w:rPr>
        <w:t>i Balcanilor de Vest.</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Con</w:t>
      </w:r>
      <w:r w:rsidR="00E915CB" w:rsidRPr="00201A1A">
        <w:rPr>
          <w:rFonts w:ascii="Times New Roman" w:hAnsi="Times New Roman" w:cs="Times New Roman"/>
          <w:sz w:val="26"/>
          <w:szCs w:val="26"/>
        </w:rPr>
        <w:t>solidarea profilului României în UE și NATO ș</w:t>
      </w:r>
      <w:r w:rsidRPr="00201A1A">
        <w:rPr>
          <w:rFonts w:ascii="Times New Roman" w:hAnsi="Times New Roman" w:cs="Times New Roman"/>
          <w:sz w:val="26"/>
          <w:szCs w:val="26"/>
        </w:rPr>
        <w:t>i val</w:t>
      </w:r>
      <w:r w:rsidR="00E915CB" w:rsidRPr="00201A1A">
        <w:rPr>
          <w:rFonts w:ascii="Times New Roman" w:hAnsi="Times New Roman" w:cs="Times New Roman"/>
          <w:sz w:val="26"/>
          <w:szCs w:val="26"/>
        </w:rPr>
        <w:t>orificarea cu mai mare eficiență a beneficiilor apartenenț</w:t>
      </w:r>
      <w:r w:rsidRPr="00201A1A">
        <w:rPr>
          <w:rFonts w:ascii="Times New Roman" w:hAnsi="Times New Roman" w:cs="Times New Roman"/>
          <w:sz w:val="26"/>
          <w:szCs w:val="26"/>
        </w:rPr>
        <w:t>ei la aceste structuri</w:t>
      </w:r>
      <w:r w:rsidR="00C53052">
        <w:rPr>
          <w:rFonts w:ascii="Times New Roman" w:hAnsi="Times New Roman" w:cs="Times New Roman"/>
          <w:sz w:val="26"/>
          <w:szCs w:val="26"/>
        </w:rPr>
        <w:t>.</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E915CB" w:rsidRPr="00201A1A">
        <w:rPr>
          <w:rFonts w:ascii="Times New Roman" w:hAnsi="Times New Roman" w:cs="Times New Roman"/>
          <w:sz w:val="26"/>
          <w:szCs w:val="26"/>
        </w:rPr>
        <w:t>Consolidarea ș</w:t>
      </w:r>
      <w:r w:rsidRPr="00201A1A">
        <w:rPr>
          <w:rFonts w:ascii="Times New Roman" w:hAnsi="Times New Roman" w:cs="Times New Roman"/>
          <w:sz w:val="26"/>
          <w:szCs w:val="26"/>
        </w:rPr>
        <w:t>i dezvoltarea parteneriatului strategic cu SUA</w:t>
      </w:r>
      <w:r w:rsidR="00C53052">
        <w:rPr>
          <w:rFonts w:ascii="Times New Roman" w:hAnsi="Times New Roman" w:cs="Times New Roman"/>
          <w:sz w:val="26"/>
          <w:szCs w:val="26"/>
        </w:rPr>
        <w:t>.</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Respectarea obligațiilor care revin țării din calitatea de membru NATO</w:t>
      </w:r>
      <w:r w:rsidR="00E915CB" w:rsidRPr="00201A1A">
        <w:rPr>
          <w:rFonts w:ascii="Times New Roman" w:hAnsi="Times New Roman" w:cs="Times New Roman"/>
          <w:sz w:val="26"/>
          <w:szCs w:val="26"/>
        </w:rPr>
        <w:t>, luând î</w:t>
      </w:r>
      <w:r w:rsidRPr="00201A1A">
        <w:rPr>
          <w:rFonts w:ascii="Times New Roman" w:hAnsi="Times New Roman" w:cs="Times New Roman"/>
          <w:sz w:val="26"/>
          <w:szCs w:val="26"/>
        </w:rPr>
        <w:t>n consi</w:t>
      </w:r>
      <w:r w:rsidR="00E915CB" w:rsidRPr="00201A1A">
        <w:rPr>
          <w:rFonts w:ascii="Times New Roman" w:hAnsi="Times New Roman" w:cs="Times New Roman"/>
          <w:sz w:val="26"/>
          <w:szCs w:val="26"/>
        </w:rPr>
        <w:t>derare procesul de adaptare inițiat de Alianța î</w:t>
      </w:r>
      <w:r w:rsidRPr="00201A1A">
        <w:rPr>
          <w:rFonts w:ascii="Times New Roman" w:hAnsi="Times New Roman" w:cs="Times New Roman"/>
          <w:sz w:val="26"/>
          <w:szCs w:val="26"/>
        </w:rPr>
        <w:t>n noul context de securitate</w:t>
      </w:r>
      <w:r w:rsidR="00C53052">
        <w:rPr>
          <w:rFonts w:ascii="Times New Roman" w:hAnsi="Times New Roman" w:cs="Times New Roman"/>
          <w:sz w:val="26"/>
          <w:szCs w:val="26"/>
        </w:rPr>
        <w:t>.</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lastRenderedPageBreak/>
        <w:t>- Consolidarea dimensiunii econ</w:t>
      </w:r>
      <w:r w:rsidR="00E915CB" w:rsidRPr="00201A1A">
        <w:rPr>
          <w:rFonts w:ascii="Times New Roman" w:hAnsi="Times New Roman" w:cs="Times New Roman"/>
          <w:sz w:val="26"/>
          <w:szCs w:val="26"/>
        </w:rPr>
        <w:t>omice a politicii externe a Româ</w:t>
      </w:r>
      <w:r w:rsidRPr="00201A1A">
        <w:rPr>
          <w:rFonts w:ascii="Times New Roman" w:hAnsi="Times New Roman" w:cs="Times New Roman"/>
          <w:sz w:val="26"/>
          <w:szCs w:val="26"/>
        </w:rPr>
        <w:t>niei</w:t>
      </w:r>
      <w:r w:rsidR="00C53052">
        <w:rPr>
          <w:rFonts w:ascii="Times New Roman" w:hAnsi="Times New Roman" w:cs="Times New Roman"/>
          <w:sz w:val="26"/>
          <w:szCs w:val="26"/>
        </w:rPr>
        <w:t>.</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 xml:space="preserve">3. </w:t>
      </w:r>
      <w:r w:rsidR="00E915CB" w:rsidRPr="00201A1A">
        <w:rPr>
          <w:rFonts w:ascii="Times New Roman" w:hAnsi="Times New Roman" w:cs="Times New Roman"/>
          <w:sz w:val="26"/>
          <w:szCs w:val="26"/>
        </w:rPr>
        <w:t>Susținerea</w:t>
      </w:r>
      <w:r w:rsidRPr="00201A1A">
        <w:rPr>
          <w:rFonts w:ascii="Times New Roman" w:hAnsi="Times New Roman" w:cs="Times New Roman"/>
          <w:sz w:val="26"/>
          <w:szCs w:val="26"/>
        </w:rPr>
        <w:t xml:space="preserve"> </w:t>
      </w:r>
      <w:r w:rsidR="00E915CB" w:rsidRPr="00201A1A">
        <w:rPr>
          <w:rFonts w:ascii="Times New Roman" w:hAnsi="Times New Roman" w:cs="Times New Roman"/>
          <w:sz w:val="26"/>
          <w:szCs w:val="26"/>
        </w:rPr>
        <w:t>fără</w:t>
      </w:r>
      <w:r w:rsidRPr="00201A1A">
        <w:rPr>
          <w:rFonts w:ascii="Times New Roman" w:hAnsi="Times New Roman" w:cs="Times New Roman"/>
          <w:sz w:val="26"/>
          <w:szCs w:val="26"/>
        </w:rPr>
        <w:t xml:space="preserve"> rezerve</w:t>
      </w:r>
      <w:r w:rsidR="00E915CB" w:rsidRPr="00201A1A">
        <w:rPr>
          <w:rFonts w:ascii="Times New Roman" w:hAnsi="Times New Roman" w:cs="Times New Roman"/>
          <w:sz w:val="26"/>
          <w:szCs w:val="26"/>
        </w:rPr>
        <w:t xml:space="preserve"> a independenț</w:t>
      </w:r>
      <w:r w:rsidRPr="00201A1A">
        <w:rPr>
          <w:rFonts w:ascii="Times New Roman" w:hAnsi="Times New Roman" w:cs="Times New Roman"/>
          <w:sz w:val="26"/>
          <w:szCs w:val="26"/>
        </w:rPr>
        <w:t xml:space="preserve">ei </w:t>
      </w:r>
      <w:r w:rsidR="00E915CB" w:rsidRPr="00201A1A">
        <w:rPr>
          <w:rFonts w:ascii="Times New Roman" w:hAnsi="Times New Roman" w:cs="Times New Roman"/>
          <w:sz w:val="26"/>
          <w:szCs w:val="26"/>
        </w:rPr>
        <w:t>justiției ș</w:t>
      </w:r>
      <w:r w:rsidRPr="00201A1A">
        <w:rPr>
          <w:rFonts w:ascii="Times New Roman" w:hAnsi="Times New Roman" w:cs="Times New Roman"/>
          <w:sz w:val="26"/>
          <w:szCs w:val="26"/>
        </w:rPr>
        <w:t xml:space="preserve">i continuarea luptei </w:t>
      </w:r>
      <w:r w:rsidR="00E915CB" w:rsidRPr="00201A1A">
        <w:rPr>
          <w:rFonts w:ascii="Times New Roman" w:hAnsi="Times New Roman" w:cs="Times New Roman"/>
          <w:sz w:val="26"/>
          <w:szCs w:val="26"/>
        </w:rPr>
        <w:t>împotriva</w:t>
      </w:r>
      <w:r w:rsidRPr="00201A1A">
        <w:rPr>
          <w:rFonts w:ascii="Times New Roman" w:hAnsi="Times New Roman" w:cs="Times New Roman"/>
          <w:sz w:val="26"/>
          <w:szCs w:val="26"/>
        </w:rPr>
        <w:t xml:space="preserve"> </w:t>
      </w:r>
      <w:r w:rsidR="00E915CB" w:rsidRPr="00201A1A">
        <w:rPr>
          <w:rFonts w:ascii="Times New Roman" w:hAnsi="Times New Roman" w:cs="Times New Roman"/>
          <w:sz w:val="26"/>
          <w:szCs w:val="26"/>
        </w:rPr>
        <w:t>corupției</w:t>
      </w:r>
      <w:r w:rsidRPr="00201A1A">
        <w:rPr>
          <w:rFonts w:ascii="Times New Roman" w:hAnsi="Times New Roman" w:cs="Times New Roman"/>
          <w:sz w:val="26"/>
          <w:szCs w:val="26"/>
        </w:rPr>
        <w:t>.</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 xml:space="preserve">4.  </w:t>
      </w:r>
      <w:r w:rsidR="00E915CB" w:rsidRPr="00201A1A">
        <w:rPr>
          <w:rFonts w:ascii="Times New Roman" w:hAnsi="Times New Roman" w:cs="Times New Roman"/>
          <w:sz w:val="26"/>
          <w:szCs w:val="26"/>
        </w:rPr>
        <w:t>Organizarea de alegeri libere, în deplină transparență ș</w:t>
      </w:r>
      <w:r w:rsidRPr="00201A1A">
        <w:rPr>
          <w:rFonts w:ascii="Times New Roman" w:hAnsi="Times New Roman" w:cs="Times New Roman"/>
          <w:sz w:val="26"/>
          <w:szCs w:val="26"/>
        </w:rPr>
        <w:t>i legalitate, prin</w:t>
      </w:r>
    </w:p>
    <w:p w:rsidR="00E43B9F" w:rsidRPr="00201A1A" w:rsidRDefault="00E43B9F" w:rsidP="00E43B9F">
      <w:pPr>
        <w:ind w:firstLine="708"/>
        <w:jc w:val="both"/>
        <w:rPr>
          <w:rFonts w:ascii="Times New Roman" w:hAnsi="Times New Roman" w:cs="Times New Roman"/>
          <w:sz w:val="26"/>
          <w:szCs w:val="26"/>
        </w:rPr>
      </w:pPr>
      <w:r w:rsidRPr="00201A1A">
        <w:rPr>
          <w:rFonts w:ascii="Times New Roman" w:hAnsi="Times New Roman" w:cs="Times New Roman"/>
          <w:sz w:val="26"/>
          <w:szCs w:val="26"/>
        </w:rPr>
        <w:t>- Accesul tuturor românilor la vot</w:t>
      </w:r>
      <w:r w:rsidR="00C53052">
        <w:rPr>
          <w:rFonts w:ascii="Times New Roman" w:hAnsi="Times New Roman" w:cs="Times New Roman"/>
          <w:sz w:val="26"/>
          <w:szCs w:val="26"/>
        </w:rPr>
        <w:t>.</w:t>
      </w:r>
    </w:p>
    <w:p w:rsidR="00E43B9F" w:rsidRPr="00201A1A" w:rsidRDefault="00E43B9F" w:rsidP="00E43B9F">
      <w:pPr>
        <w:ind w:firstLine="708"/>
        <w:jc w:val="both"/>
        <w:rPr>
          <w:rFonts w:ascii="Times New Roman" w:hAnsi="Times New Roman" w:cs="Times New Roman"/>
          <w:sz w:val="26"/>
          <w:szCs w:val="26"/>
        </w:rPr>
      </w:pPr>
      <w:r w:rsidRPr="00201A1A">
        <w:rPr>
          <w:rFonts w:ascii="Times New Roman" w:hAnsi="Times New Roman" w:cs="Times New Roman"/>
          <w:sz w:val="26"/>
          <w:szCs w:val="26"/>
        </w:rPr>
        <w:t>- Informatizarea</w:t>
      </w:r>
      <w:r w:rsidR="00E915CB" w:rsidRPr="00201A1A">
        <w:rPr>
          <w:rFonts w:ascii="Times New Roman" w:hAnsi="Times New Roman" w:cs="Times New Roman"/>
          <w:sz w:val="26"/>
          <w:szCs w:val="26"/>
        </w:rPr>
        <w:t xml:space="preserve"> procesului electoral în regim de urgență</w:t>
      </w:r>
      <w:r w:rsidR="00C53052">
        <w:rPr>
          <w:rFonts w:ascii="Times New Roman" w:hAnsi="Times New Roman" w:cs="Times New Roman"/>
          <w:sz w:val="26"/>
          <w:szCs w:val="26"/>
        </w:rPr>
        <w:t>.</w:t>
      </w:r>
    </w:p>
    <w:p w:rsidR="00E43B9F" w:rsidRPr="00201A1A" w:rsidRDefault="00E915CB" w:rsidP="00E43B9F">
      <w:pPr>
        <w:jc w:val="both"/>
        <w:rPr>
          <w:rFonts w:ascii="Times New Roman" w:hAnsi="Times New Roman" w:cs="Times New Roman"/>
          <w:sz w:val="26"/>
          <w:szCs w:val="26"/>
        </w:rPr>
      </w:pPr>
      <w:r w:rsidRPr="00201A1A">
        <w:rPr>
          <w:rFonts w:ascii="Times New Roman" w:hAnsi="Times New Roman" w:cs="Times New Roman"/>
          <w:sz w:val="26"/>
          <w:szCs w:val="26"/>
        </w:rPr>
        <w:t>5. Îmbunătățirea eficienței administrației publice, î</w:t>
      </w:r>
      <w:r w:rsidR="00E43B9F" w:rsidRPr="00201A1A">
        <w:rPr>
          <w:rFonts w:ascii="Times New Roman" w:hAnsi="Times New Roman" w:cs="Times New Roman"/>
          <w:sz w:val="26"/>
          <w:szCs w:val="26"/>
        </w:rPr>
        <w:t xml:space="preserve">n serviciul </w:t>
      </w:r>
      <w:r w:rsidRPr="00201A1A">
        <w:rPr>
          <w:rFonts w:ascii="Times New Roman" w:hAnsi="Times New Roman" w:cs="Times New Roman"/>
          <w:sz w:val="26"/>
          <w:szCs w:val="26"/>
        </w:rPr>
        <w:t>cetățeanului</w:t>
      </w:r>
      <w:r w:rsidR="00E43B9F" w:rsidRPr="00201A1A">
        <w:rPr>
          <w:rFonts w:ascii="Times New Roman" w:hAnsi="Times New Roman" w:cs="Times New Roman"/>
          <w:sz w:val="26"/>
          <w:szCs w:val="26"/>
        </w:rPr>
        <w:t>.</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xml:space="preserve">- Realizarea unui proiect pilot de </w:t>
      </w:r>
      <w:r w:rsidR="00E915CB" w:rsidRPr="00201A1A">
        <w:rPr>
          <w:rFonts w:ascii="Times New Roman" w:hAnsi="Times New Roman" w:cs="Times New Roman"/>
          <w:sz w:val="26"/>
          <w:szCs w:val="26"/>
        </w:rPr>
        <w:t>reformă administrativă</w:t>
      </w:r>
      <w:r w:rsidRPr="00201A1A">
        <w:rPr>
          <w:rFonts w:ascii="Times New Roman" w:hAnsi="Times New Roman" w:cs="Times New Roman"/>
          <w:sz w:val="26"/>
          <w:szCs w:val="26"/>
        </w:rPr>
        <w:t xml:space="preserve"> la nivelul Secretariatului General al Guvernului</w:t>
      </w:r>
      <w:r w:rsidR="00C53052">
        <w:rPr>
          <w:rFonts w:ascii="Times New Roman" w:hAnsi="Times New Roman" w:cs="Times New Roman"/>
          <w:sz w:val="26"/>
          <w:szCs w:val="26"/>
        </w:rPr>
        <w:t>.</w:t>
      </w:r>
    </w:p>
    <w:p w:rsidR="00E43B9F" w:rsidRPr="00201A1A" w:rsidRDefault="00E43B9F" w:rsidP="00E43B9F">
      <w:pPr>
        <w:ind w:firstLine="708"/>
        <w:jc w:val="both"/>
        <w:rPr>
          <w:rFonts w:ascii="Times New Roman" w:hAnsi="Times New Roman" w:cs="Times New Roman"/>
          <w:sz w:val="26"/>
          <w:szCs w:val="26"/>
        </w:rPr>
      </w:pPr>
      <w:r w:rsidRPr="00201A1A">
        <w:rPr>
          <w:rFonts w:ascii="Times New Roman" w:hAnsi="Times New Roman" w:cs="Times New Roman"/>
          <w:sz w:val="26"/>
          <w:szCs w:val="26"/>
        </w:rPr>
        <w:t>- Extinderea proiectului pilot și în alte zone ale administrației publice</w:t>
      </w:r>
      <w:r w:rsidR="00C53052">
        <w:rPr>
          <w:rFonts w:ascii="Times New Roman" w:hAnsi="Times New Roman" w:cs="Times New Roman"/>
          <w:sz w:val="26"/>
          <w:szCs w:val="26"/>
        </w:rPr>
        <w:t>.</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 xml:space="preserve">6. Creșterea gradului de siguranța si </w:t>
      </w:r>
      <w:r w:rsidR="00E915CB" w:rsidRPr="00201A1A">
        <w:rPr>
          <w:rFonts w:ascii="Times New Roman" w:hAnsi="Times New Roman" w:cs="Times New Roman"/>
          <w:sz w:val="26"/>
          <w:szCs w:val="26"/>
        </w:rPr>
        <w:t>protecție</w:t>
      </w:r>
      <w:r w:rsidRPr="00201A1A">
        <w:rPr>
          <w:rFonts w:ascii="Times New Roman" w:hAnsi="Times New Roman" w:cs="Times New Roman"/>
          <w:sz w:val="26"/>
          <w:szCs w:val="26"/>
        </w:rPr>
        <w:t xml:space="preserve"> a cetățeanului.</w:t>
      </w:r>
    </w:p>
    <w:p w:rsidR="00E43B9F" w:rsidRPr="00201A1A" w:rsidRDefault="00E43B9F" w:rsidP="00E43B9F">
      <w:pPr>
        <w:ind w:left="708"/>
        <w:jc w:val="both"/>
        <w:rPr>
          <w:rFonts w:ascii="Times New Roman" w:hAnsi="Times New Roman" w:cs="Times New Roman"/>
          <w:sz w:val="26"/>
          <w:szCs w:val="26"/>
        </w:rPr>
      </w:pPr>
      <w:r w:rsidRPr="00201A1A">
        <w:rPr>
          <w:rFonts w:ascii="Times New Roman" w:hAnsi="Times New Roman" w:cs="Times New Roman"/>
          <w:sz w:val="26"/>
          <w:szCs w:val="26"/>
        </w:rPr>
        <w:t>- Eficientizarea managementului sistemului de urgență și protecția infrastructurii critice</w:t>
      </w:r>
      <w:r w:rsidR="00C53052">
        <w:rPr>
          <w:rFonts w:ascii="Times New Roman" w:hAnsi="Times New Roman" w:cs="Times New Roman"/>
          <w:sz w:val="26"/>
          <w:szCs w:val="26"/>
        </w:rPr>
        <w:t>.</w:t>
      </w:r>
    </w:p>
    <w:p w:rsidR="00E43B9F" w:rsidRPr="00201A1A" w:rsidRDefault="00E43B9F" w:rsidP="00E43B9F">
      <w:pPr>
        <w:ind w:left="708" w:firstLine="12"/>
        <w:jc w:val="both"/>
        <w:rPr>
          <w:rFonts w:ascii="Times New Roman" w:hAnsi="Times New Roman" w:cs="Times New Roman"/>
          <w:sz w:val="26"/>
          <w:szCs w:val="26"/>
        </w:rPr>
      </w:pPr>
      <w:r w:rsidRPr="00201A1A">
        <w:rPr>
          <w:rFonts w:ascii="Times New Roman" w:hAnsi="Times New Roman" w:cs="Times New Roman"/>
          <w:sz w:val="26"/>
          <w:szCs w:val="26"/>
        </w:rPr>
        <w:t>- Adoptarea unui program național de consolidare a clădirilor cu risc seismic ridicat</w:t>
      </w:r>
      <w:r w:rsidR="00C53052">
        <w:rPr>
          <w:rFonts w:ascii="Times New Roman" w:hAnsi="Times New Roman" w:cs="Times New Roman"/>
          <w:sz w:val="26"/>
          <w:szCs w:val="26"/>
        </w:rPr>
        <w:t>.</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 xml:space="preserve">7. </w:t>
      </w:r>
      <w:r w:rsidR="00130FA3" w:rsidRPr="00201A1A">
        <w:rPr>
          <w:rFonts w:ascii="Times New Roman" w:hAnsi="Times New Roman" w:cs="Times New Roman"/>
          <w:sz w:val="26"/>
          <w:szCs w:val="26"/>
        </w:rPr>
        <w:t>Finalizarea listelor de proiecte naționale de dezvoltare și investiții în scopul creării de locuri de muncă și a creșterii economice precum și integrarea principiilor de dezvoltare durabilă, economie verde și economie circulară</w:t>
      </w:r>
      <w:r w:rsidRPr="00201A1A">
        <w:rPr>
          <w:rFonts w:ascii="Times New Roman" w:hAnsi="Times New Roman" w:cs="Times New Roman"/>
          <w:sz w:val="26"/>
          <w:szCs w:val="26"/>
        </w:rPr>
        <w:t>.</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8. Eliminarea blocajelor</w:t>
      </w:r>
      <w:r w:rsidR="00E915CB" w:rsidRPr="00201A1A">
        <w:rPr>
          <w:rFonts w:ascii="Times New Roman" w:hAnsi="Times New Roman" w:cs="Times New Roman"/>
          <w:sz w:val="26"/>
          <w:szCs w:val="26"/>
        </w:rPr>
        <w:t xml:space="preserve"> î</w:t>
      </w:r>
      <w:r w:rsidRPr="00201A1A">
        <w:rPr>
          <w:rFonts w:ascii="Times New Roman" w:hAnsi="Times New Roman" w:cs="Times New Roman"/>
          <w:sz w:val="26"/>
          <w:szCs w:val="26"/>
        </w:rPr>
        <w:t xml:space="preserve">n implementarea programelor europene cu accent pe simplificare, </w:t>
      </w:r>
      <w:r w:rsidR="00E915CB" w:rsidRPr="00201A1A">
        <w:rPr>
          <w:rFonts w:ascii="Times New Roman" w:hAnsi="Times New Roman" w:cs="Times New Roman"/>
          <w:sz w:val="26"/>
          <w:szCs w:val="26"/>
        </w:rPr>
        <w:t>creșterea</w:t>
      </w:r>
      <w:r w:rsidRPr="00201A1A">
        <w:rPr>
          <w:rFonts w:ascii="Times New Roman" w:hAnsi="Times New Roman" w:cs="Times New Roman"/>
          <w:sz w:val="26"/>
          <w:szCs w:val="26"/>
        </w:rPr>
        <w:t xml:space="preserve"> gradului de </w:t>
      </w:r>
      <w:r w:rsidR="00E915CB" w:rsidRPr="00201A1A">
        <w:rPr>
          <w:rFonts w:ascii="Times New Roman" w:hAnsi="Times New Roman" w:cs="Times New Roman"/>
          <w:sz w:val="26"/>
          <w:szCs w:val="26"/>
        </w:rPr>
        <w:t>absorbție</w:t>
      </w:r>
      <w:r w:rsidRPr="00201A1A">
        <w:rPr>
          <w:rFonts w:ascii="Times New Roman" w:hAnsi="Times New Roman" w:cs="Times New Roman"/>
          <w:sz w:val="26"/>
          <w:szCs w:val="26"/>
        </w:rPr>
        <w:t xml:space="preserve"> </w:t>
      </w:r>
      <w:r w:rsidR="00E915CB" w:rsidRPr="00201A1A">
        <w:rPr>
          <w:rFonts w:ascii="Times New Roman" w:hAnsi="Times New Roman" w:cs="Times New Roman"/>
          <w:sz w:val="26"/>
          <w:szCs w:val="26"/>
        </w:rPr>
        <w:t>ș</w:t>
      </w:r>
      <w:r w:rsidRPr="00201A1A">
        <w:rPr>
          <w:rFonts w:ascii="Times New Roman" w:hAnsi="Times New Roman" w:cs="Times New Roman"/>
          <w:sz w:val="26"/>
          <w:szCs w:val="26"/>
        </w:rPr>
        <w:t xml:space="preserve">i a </w:t>
      </w:r>
      <w:r w:rsidR="00E915CB" w:rsidRPr="00201A1A">
        <w:rPr>
          <w:rFonts w:ascii="Times New Roman" w:hAnsi="Times New Roman" w:cs="Times New Roman"/>
          <w:sz w:val="26"/>
          <w:szCs w:val="26"/>
        </w:rPr>
        <w:t>calității</w:t>
      </w:r>
      <w:r w:rsidRPr="00201A1A">
        <w:rPr>
          <w:rFonts w:ascii="Times New Roman" w:hAnsi="Times New Roman" w:cs="Times New Roman"/>
          <w:sz w:val="26"/>
          <w:szCs w:val="26"/>
        </w:rPr>
        <w:t xml:space="preserve"> proiectelor </w:t>
      </w:r>
      <w:r w:rsidR="00E915CB" w:rsidRPr="00201A1A">
        <w:rPr>
          <w:rFonts w:ascii="Times New Roman" w:hAnsi="Times New Roman" w:cs="Times New Roman"/>
          <w:sz w:val="26"/>
          <w:szCs w:val="26"/>
        </w:rPr>
        <w:t>finanțate</w:t>
      </w:r>
      <w:r w:rsidRPr="00201A1A">
        <w:rPr>
          <w:rFonts w:ascii="Times New Roman" w:hAnsi="Times New Roman" w:cs="Times New Roman"/>
          <w:sz w:val="26"/>
          <w:szCs w:val="26"/>
        </w:rPr>
        <w:t>.</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9. Redefinirea rolului și statutului personalului medical în societate și reducerea migrației acestora în străinătate.</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 xml:space="preserve">10. Sporirea </w:t>
      </w:r>
      <w:r w:rsidR="00E915CB" w:rsidRPr="00201A1A">
        <w:rPr>
          <w:rFonts w:ascii="Times New Roman" w:hAnsi="Times New Roman" w:cs="Times New Roman"/>
          <w:sz w:val="26"/>
          <w:szCs w:val="26"/>
        </w:rPr>
        <w:t>calității</w:t>
      </w:r>
      <w:r w:rsidRPr="00201A1A">
        <w:rPr>
          <w:rFonts w:ascii="Times New Roman" w:hAnsi="Times New Roman" w:cs="Times New Roman"/>
          <w:sz w:val="26"/>
          <w:szCs w:val="26"/>
        </w:rPr>
        <w:t xml:space="preserve"> actului </w:t>
      </w:r>
      <w:r w:rsidR="00E915CB" w:rsidRPr="00201A1A">
        <w:rPr>
          <w:rFonts w:ascii="Times New Roman" w:hAnsi="Times New Roman" w:cs="Times New Roman"/>
          <w:sz w:val="26"/>
          <w:szCs w:val="26"/>
        </w:rPr>
        <w:t>educațional prin crearea de competențe ș</w:t>
      </w:r>
      <w:r w:rsidRPr="00201A1A">
        <w:rPr>
          <w:rFonts w:ascii="Times New Roman" w:hAnsi="Times New Roman" w:cs="Times New Roman"/>
          <w:sz w:val="26"/>
          <w:szCs w:val="26"/>
        </w:rPr>
        <w:t xml:space="preserve">i </w:t>
      </w:r>
      <w:r w:rsidR="00E915CB" w:rsidRPr="00201A1A">
        <w:rPr>
          <w:rFonts w:ascii="Times New Roman" w:hAnsi="Times New Roman" w:cs="Times New Roman"/>
          <w:sz w:val="26"/>
          <w:szCs w:val="26"/>
        </w:rPr>
        <w:t>abilitați</w:t>
      </w:r>
      <w:r w:rsidRPr="00201A1A">
        <w:rPr>
          <w:rFonts w:ascii="Times New Roman" w:hAnsi="Times New Roman" w:cs="Times New Roman"/>
          <w:sz w:val="26"/>
          <w:szCs w:val="26"/>
        </w:rPr>
        <w:t xml:space="preserve"> specifice economiei </w:t>
      </w:r>
      <w:r w:rsidR="00E915CB" w:rsidRPr="00201A1A">
        <w:rPr>
          <w:rFonts w:ascii="Times New Roman" w:hAnsi="Times New Roman" w:cs="Times New Roman"/>
          <w:sz w:val="26"/>
          <w:szCs w:val="26"/>
        </w:rPr>
        <w:t>cunoașterii</w:t>
      </w:r>
      <w:r w:rsidRPr="00201A1A">
        <w:rPr>
          <w:rFonts w:ascii="Times New Roman" w:hAnsi="Times New Roman" w:cs="Times New Roman"/>
          <w:sz w:val="26"/>
          <w:szCs w:val="26"/>
        </w:rPr>
        <w:t xml:space="preserve">, a </w:t>
      </w:r>
      <w:r w:rsidR="00E915CB" w:rsidRPr="00201A1A">
        <w:rPr>
          <w:rFonts w:ascii="Times New Roman" w:hAnsi="Times New Roman" w:cs="Times New Roman"/>
          <w:sz w:val="26"/>
          <w:szCs w:val="26"/>
        </w:rPr>
        <w:t>mobilității</w:t>
      </w:r>
      <w:r w:rsidRPr="00201A1A">
        <w:rPr>
          <w:rFonts w:ascii="Times New Roman" w:hAnsi="Times New Roman" w:cs="Times New Roman"/>
          <w:sz w:val="26"/>
          <w:szCs w:val="26"/>
        </w:rPr>
        <w:t xml:space="preserve"> personalului didactic </w:t>
      </w:r>
      <w:r w:rsidR="00E915CB" w:rsidRPr="00201A1A">
        <w:rPr>
          <w:rFonts w:ascii="Times New Roman" w:hAnsi="Times New Roman" w:cs="Times New Roman"/>
          <w:sz w:val="26"/>
          <w:szCs w:val="26"/>
        </w:rPr>
        <w:t>ș</w:t>
      </w:r>
      <w:r w:rsidRPr="00201A1A">
        <w:rPr>
          <w:rFonts w:ascii="Times New Roman" w:hAnsi="Times New Roman" w:cs="Times New Roman"/>
          <w:sz w:val="26"/>
          <w:szCs w:val="26"/>
        </w:rPr>
        <w:t xml:space="preserve">i de cercetare </w:t>
      </w:r>
      <w:r w:rsidR="007B1085" w:rsidRPr="00201A1A">
        <w:rPr>
          <w:rFonts w:ascii="Times New Roman" w:hAnsi="Times New Roman" w:cs="Times New Roman"/>
          <w:sz w:val="26"/>
          <w:szCs w:val="26"/>
        </w:rPr>
        <w:t>ș</w:t>
      </w:r>
      <w:r w:rsidRPr="00201A1A">
        <w:rPr>
          <w:rFonts w:ascii="Times New Roman" w:hAnsi="Times New Roman" w:cs="Times New Roman"/>
          <w:sz w:val="26"/>
          <w:szCs w:val="26"/>
        </w:rPr>
        <w:t xml:space="preserve">i </w:t>
      </w:r>
      <w:r w:rsidR="007B1085" w:rsidRPr="00201A1A">
        <w:rPr>
          <w:rFonts w:ascii="Times New Roman" w:hAnsi="Times New Roman" w:cs="Times New Roman"/>
          <w:sz w:val="26"/>
          <w:szCs w:val="26"/>
        </w:rPr>
        <w:t>sprijinirea</w:t>
      </w:r>
      <w:r w:rsidRPr="00201A1A">
        <w:rPr>
          <w:rFonts w:ascii="Times New Roman" w:hAnsi="Times New Roman" w:cs="Times New Roman"/>
          <w:sz w:val="26"/>
          <w:szCs w:val="26"/>
        </w:rPr>
        <w:t xml:space="preserve"> </w:t>
      </w:r>
      <w:r w:rsidR="007B1085" w:rsidRPr="00201A1A">
        <w:rPr>
          <w:rFonts w:ascii="Times New Roman" w:hAnsi="Times New Roman" w:cs="Times New Roman"/>
          <w:sz w:val="26"/>
          <w:szCs w:val="26"/>
        </w:rPr>
        <w:t>dezvoltării</w:t>
      </w:r>
      <w:r w:rsidRPr="00201A1A">
        <w:rPr>
          <w:rFonts w:ascii="Times New Roman" w:hAnsi="Times New Roman" w:cs="Times New Roman"/>
          <w:sz w:val="26"/>
          <w:szCs w:val="26"/>
        </w:rPr>
        <w:t xml:space="preserve"> armonioase prin </w:t>
      </w:r>
      <w:r w:rsidR="007B1085" w:rsidRPr="00201A1A">
        <w:rPr>
          <w:rFonts w:ascii="Times New Roman" w:hAnsi="Times New Roman" w:cs="Times New Roman"/>
          <w:sz w:val="26"/>
          <w:szCs w:val="26"/>
        </w:rPr>
        <w:t>educație fizică ș</w:t>
      </w:r>
      <w:r w:rsidRPr="00201A1A">
        <w:rPr>
          <w:rFonts w:ascii="Times New Roman" w:hAnsi="Times New Roman" w:cs="Times New Roman"/>
          <w:sz w:val="26"/>
          <w:szCs w:val="26"/>
        </w:rPr>
        <w:t xml:space="preserve">i sport. </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 xml:space="preserve">11. Cercetare </w:t>
      </w:r>
      <w:r w:rsidR="007B1085" w:rsidRPr="00201A1A">
        <w:rPr>
          <w:rFonts w:ascii="Times New Roman" w:hAnsi="Times New Roman" w:cs="Times New Roman"/>
          <w:sz w:val="26"/>
          <w:szCs w:val="26"/>
        </w:rPr>
        <w:t>științifică</w:t>
      </w:r>
      <w:r w:rsidRPr="00201A1A">
        <w:rPr>
          <w:rFonts w:ascii="Times New Roman" w:hAnsi="Times New Roman" w:cs="Times New Roman"/>
          <w:sz w:val="26"/>
          <w:szCs w:val="26"/>
        </w:rPr>
        <w:t>, dezvoltare tehnologic</w:t>
      </w:r>
      <w:r w:rsidR="007B1085" w:rsidRPr="00201A1A">
        <w:rPr>
          <w:rFonts w:ascii="Times New Roman" w:hAnsi="Times New Roman" w:cs="Times New Roman"/>
          <w:sz w:val="26"/>
          <w:szCs w:val="26"/>
        </w:rPr>
        <w:t>ă, inovare ș</w:t>
      </w:r>
      <w:r w:rsidRPr="00201A1A">
        <w:rPr>
          <w:rFonts w:ascii="Times New Roman" w:hAnsi="Times New Roman" w:cs="Times New Roman"/>
          <w:sz w:val="26"/>
          <w:szCs w:val="26"/>
        </w:rPr>
        <w:t>i antrepreno</w:t>
      </w:r>
      <w:r w:rsidR="007B1085" w:rsidRPr="00201A1A">
        <w:rPr>
          <w:rFonts w:ascii="Times New Roman" w:hAnsi="Times New Roman" w:cs="Times New Roman"/>
          <w:sz w:val="26"/>
          <w:szCs w:val="26"/>
        </w:rPr>
        <w:t>riat, valorificarea talentului și expertizei românilor din țară ș</w:t>
      </w:r>
      <w:r w:rsidRPr="00201A1A">
        <w:rPr>
          <w:rFonts w:ascii="Times New Roman" w:hAnsi="Times New Roman" w:cs="Times New Roman"/>
          <w:sz w:val="26"/>
          <w:szCs w:val="26"/>
        </w:rPr>
        <w:t xml:space="preserve">i diaspora </w:t>
      </w:r>
      <w:r w:rsidR="007B1085" w:rsidRPr="00201A1A">
        <w:rPr>
          <w:rFonts w:ascii="Times New Roman" w:hAnsi="Times New Roman" w:cs="Times New Roman"/>
          <w:sz w:val="26"/>
          <w:szCs w:val="26"/>
        </w:rPr>
        <w:t>pentru competitivitate economică și bunăstarea cetăț</w:t>
      </w:r>
      <w:r w:rsidRPr="00201A1A">
        <w:rPr>
          <w:rFonts w:ascii="Times New Roman" w:hAnsi="Times New Roman" w:cs="Times New Roman"/>
          <w:sz w:val="26"/>
          <w:szCs w:val="26"/>
        </w:rPr>
        <w:t>enilor.</w:t>
      </w:r>
    </w:p>
    <w:p w:rsidR="00E43B9F" w:rsidRPr="00201A1A" w:rsidRDefault="00E43B9F" w:rsidP="00E43B9F">
      <w:pPr>
        <w:jc w:val="both"/>
        <w:rPr>
          <w:rFonts w:ascii="Times New Roman" w:hAnsi="Times New Roman" w:cs="Times New Roman"/>
          <w:sz w:val="26"/>
          <w:szCs w:val="26"/>
        </w:rPr>
      </w:pPr>
      <w:r w:rsidRPr="00201A1A">
        <w:rPr>
          <w:rFonts w:ascii="Times New Roman" w:hAnsi="Times New Roman" w:cs="Times New Roman"/>
          <w:sz w:val="26"/>
          <w:szCs w:val="26"/>
        </w:rPr>
        <w:t xml:space="preserve">12. Promovarea unui nou concept de acces la </w:t>
      </w:r>
      <w:r w:rsidR="007B1085" w:rsidRPr="00201A1A">
        <w:rPr>
          <w:rFonts w:ascii="Times New Roman" w:hAnsi="Times New Roman" w:cs="Times New Roman"/>
          <w:sz w:val="26"/>
          <w:szCs w:val="26"/>
        </w:rPr>
        <w:t>finanțările</w:t>
      </w:r>
      <w:r w:rsidRPr="00201A1A">
        <w:rPr>
          <w:rFonts w:ascii="Times New Roman" w:hAnsi="Times New Roman" w:cs="Times New Roman"/>
          <w:sz w:val="26"/>
          <w:szCs w:val="26"/>
        </w:rPr>
        <w:t xml:space="preserve"> culturale prin implementarea unor instrumen</w:t>
      </w:r>
      <w:r w:rsidR="007B1085" w:rsidRPr="00201A1A">
        <w:rPr>
          <w:rFonts w:ascii="Times New Roman" w:hAnsi="Times New Roman" w:cs="Times New Roman"/>
          <w:sz w:val="26"/>
          <w:szCs w:val="26"/>
        </w:rPr>
        <w:t>te juridice, financiar-fiscale ș</w:t>
      </w:r>
      <w:r w:rsidR="00C262ED" w:rsidRPr="00201A1A">
        <w:rPr>
          <w:rFonts w:ascii="Times New Roman" w:hAnsi="Times New Roman" w:cs="Times New Roman"/>
          <w:sz w:val="26"/>
          <w:szCs w:val="26"/>
        </w:rPr>
        <w:t>i economice simple și eficiente, pentru susținerea și stimularea creatorilor de artă și cultură</w:t>
      </w:r>
      <w:r w:rsidRPr="00201A1A">
        <w:rPr>
          <w:rFonts w:ascii="Times New Roman" w:hAnsi="Times New Roman" w:cs="Times New Roman"/>
          <w:sz w:val="26"/>
          <w:szCs w:val="26"/>
        </w:rPr>
        <w:t>.</w:t>
      </w:r>
    </w:p>
    <w:p w:rsidR="00875659" w:rsidRPr="00201A1A" w:rsidRDefault="00875659" w:rsidP="00C91101">
      <w:pPr>
        <w:pStyle w:val="ListParagraph"/>
        <w:numPr>
          <w:ilvl w:val="0"/>
          <w:numId w:val="10"/>
        </w:numPr>
        <w:jc w:val="both"/>
        <w:rPr>
          <w:rFonts w:ascii="Times New Roman" w:hAnsi="Times New Roman" w:cs="Times New Roman"/>
          <w:b/>
          <w:sz w:val="26"/>
          <w:szCs w:val="26"/>
        </w:rPr>
      </w:pPr>
      <w:r w:rsidRPr="00201A1A">
        <w:rPr>
          <w:rFonts w:ascii="Times New Roman" w:hAnsi="Times New Roman" w:cs="Times New Roman"/>
          <w:b/>
          <w:sz w:val="26"/>
          <w:szCs w:val="26"/>
        </w:rPr>
        <w:lastRenderedPageBreak/>
        <w:t xml:space="preserve">Plan </w:t>
      </w:r>
      <w:r w:rsidR="001A5CBC" w:rsidRPr="00201A1A">
        <w:rPr>
          <w:rFonts w:ascii="Times New Roman" w:hAnsi="Times New Roman" w:cs="Times New Roman"/>
          <w:b/>
          <w:sz w:val="26"/>
          <w:szCs w:val="26"/>
        </w:rPr>
        <w:t>de mă</w:t>
      </w:r>
      <w:r w:rsidRPr="00201A1A">
        <w:rPr>
          <w:rFonts w:ascii="Times New Roman" w:hAnsi="Times New Roman" w:cs="Times New Roman"/>
          <w:b/>
          <w:sz w:val="26"/>
          <w:szCs w:val="26"/>
        </w:rPr>
        <w:t xml:space="preserve">suri </w:t>
      </w:r>
    </w:p>
    <w:p w:rsidR="00926B2F" w:rsidRPr="00201A1A" w:rsidRDefault="00926B2F" w:rsidP="002B7F7E">
      <w:pPr>
        <w:jc w:val="both"/>
        <w:rPr>
          <w:rFonts w:ascii="Times New Roman" w:hAnsi="Times New Roman" w:cs="Times New Roman"/>
          <w:sz w:val="26"/>
          <w:szCs w:val="26"/>
        </w:rPr>
      </w:pPr>
      <w:r w:rsidRPr="00201A1A">
        <w:rPr>
          <w:rFonts w:ascii="Times New Roman" w:hAnsi="Times New Roman" w:cs="Times New Roman"/>
          <w:sz w:val="26"/>
          <w:szCs w:val="26"/>
        </w:rPr>
        <w:t>Guvernul va func</w:t>
      </w:r>
      <w:r w:rsidR="00E80BBA" w:rsidRPr="00201A1A">
        <w:rPr>
          <w:rFonts w:ascii="Times New Roman" w:hAnsi="Times New Roman" w:cs="Times New Roman"/>
          <w:sz w:val="26"/>
          <w:szCs w:val="26"/>
        </w:rPr>
        <w:t>ționa pentru o perioadă de un an și îș</w:t>
      </w:r>
      <w:r w:rsidRPr="00201A1A">
        <w:rPr>
          <w:rFonts w:ascii="Times New Roman" w:hAnsi="Times New Roman" w:cs="Times New Roman"/>
          <w:sz w:val="26"/>
          <w:szCs w:val="26"/>
        </w:rPr>
        <w:t>i v</w:t>
      </w:r>
      <w:r w:rsidR="00E80BBA" w:rsidRPr="00201A1A">
        <w:rPr>
          <w:rFonts w:ascii="Times New Roman" w:hAnsi="Times New Roman" w:cs="Times New Roman"/>
          <w:sz w:val="26"/>
          <w:szCs w:val="26"/>
        </w:rPr>
        <w:t>a concentra activitatea pe urmă</w:t>
      </w:r>
      <w:r w:rsidR="00875659" w:rsidRPr="00201A1A">
        <w:rPr>
          <w:rFonts w:ascii="Times New Roman" w:hAnsi="Times New Roman" w:cs="Times New Roman"/>
          <w:sz w:val="26"/>
          <w:szCs w:val="26"/>
        </w:rPr>
        <w:t xml:space="preserve">toarele </w:t>
      </w:r>
      <w:r w:rsidR="00553B8D" w:rsidRPr="00201A1A">
        <w:rPr>
          <w:rFonts w:ascii="Times New Roman" w:hAnsi="Times New Roman" w:cs="Times New Roman"/>
          <w:sz w:val="26"/>
          <w:szCs w:val="26"/>
        </w:rPr>
        <w:t>obiective</w:t>
      </w:r>
      <w:r w:rsidRPr="00201A1A">
        <w:rPr>
          <w:rFonts w:ascii="Times New Roman" w:hAnsi="Times New Roman" w:cs="Times New Roman"/>
          <w:sz w:val="26"/>
          <w:szCs w:val="26"/>
        </w:rPr>
        <w:t>:</w:t>
      </w:r>
    </w:p>
    <w:p w:rsidR="004B512F" w:rsidRPr="00201A1A" w:rsidRDefault="00C262ED" w:rsidP="00553B8D">
      <w:pPr>
        <w:pStyle w:val="ListParagraph"/>
        <w:numPr>
          <w:ilvl w:val="0"/>
          <w:numId w:val="6"/>
        </w:numPr>
        <w:jc w:val="both"/>
        <w:rPr>
          <w:rFonts w:ascii="Times New Roman" w:hAnsi="Times New Roman" w:cs="Times New Roman"/>
          <w:sz w:val="26"/>
          <w:szCs w:val="26"/>
        </w:rPr>
      </w:pPr>
      <w:r w:rsidRPr="00201A1A">
        <w:rPr>
          <w:rFonts w:ascii="Times New Roman" w:hAnsi="Times New Roman" w:cs="Times New Roman"/>
          <w:b/>
          <w:sz w:val="26"/>
          <w:szCs w:val="26"/>
        </w:rPr>
        <w:t>Întă</w:t>
      </w:r>
      <w:r w:rsidR="00E80BBA" w:rsidRPr="00201A1A">
        <w:rPr>
          <w:rFonts w:ascii="Times New Roman" w:hAnsi="Times New Roman" w:cs="Times New Roman"/>
          <w:b/>
          <w:sz w:val="26"/>
          <w:szCs w:val="26"/>
        </w:rPr>
        <w:t>rirea democraț</w:t>
      </w:r>
      <w:r w:rsidR="00926B2F" w:rsidRPr="00201A1A">
        <w:rPr>
          <w:rFonts w:ascii="Times New Roman" w:hAnsi="Times New Roman" w:cs="Times New Roman"/>
          <w:b/>
          <w:sz w:val="26"/>
          <w:szCs w:val="26"/>
        </w:rPr>
        <w:t>iei elective</w:t>
      </w:r>
      <w:r w:rsidR="00D33727" w:rsidRPr="00201A1A">
        <w:rPr>
          <w:rFonts w:ascii="Times New Roman" w:hAnsi="Times New Roman" w:cs="Times New Roman"/>
          <w:b/>
          <w:sz w:val="26"/>
          <w:szCs w:val="26"/>
        </w:rPr>
        <w:t xml:space="preserve"> și a statului de drept</w:t>
      </w:r>
      <w:r w:rsidR="00E80BBA" w:rsidRPr="00201A1A">
        <w:rPr>
          <w:rFonts w:ascii="Times New Roman" w:hAnsi="Times New Roman" w:cs="Times New Roman"/>
          <w:b/>
          <w:sz w:val="26"/>
          <w:szCs w:val="26"/>
        </w:rPr>
        <w:t xml:space="preserve"> care să creeze premisele resetării mediului politic din Româ</w:t>
      </w:r>
      <w:r w:rsidR="00926B2F" w:rsidRPr="00201A1A">
        <w:rPr>
          <w:rFonts w:ascii="Times New Roman" w:hAnsi="Times New Roman" w:cs="Times New Roman"/>
          <w:b/>
          <w:sz w:val="26"/>
          <w:szCs w:val="26"/>
        </w:rPr>
        <w:t>nia</w:t>
      </w:r>
      <w:r w:rsidR="00926B2F" w:rsidRPr="00201A1A">
        <w:rPr>
          <w:rFonts w:ascii="Times New Roman" w:hAnsi="Times New Roman" w:cs="Times New Roman"/>
          <w:sz w:val="26"/>
          <w:szCs w:val="26"/>
        </w:rPr>
        <w:t>.</w:t>
      </w:r>
      <w:r w:rsidR="004B512F" w:rsidRPr="00201A1A">
        <w:rPr>
          <w:rFonts w:ascii="Times New Roman" w:hAnsi="Times New Roman" w:cs="Times New Roman"/>
          <w:sz w:val="26"/>
          <w:szCs w:val="26"/>
        </w:rPr>
        <w:t xml:space="preserve"> </w:t>
      </w:r>
      <w:r w:rsidR="00E80BBA" w:rsidRPr="00201A1A">
        <w:rPr>
          <w:rFonts w:ascii="Times New Roman" w:hAnsi="Times New Roman" w:cs="Times New Roman"/>
          <w:b/>
          <w:sz w:val="26"/>
          <w:szCs w:val="26"/>
        </w:rPr>
        <w:t>Lupta împotriva corupț</w:t>
      </w:r>
      <w:r w:rsidR="004B512F" w:rsidRPr="00201A1A">
        <w:rPr>
          <w:rFonts w:ascii="Times New Roman" w:hAnsi="Times New Roman" w:cs="Times New Roman"/>
          <w:b/>
          <w:sz w:val="26"/>
          <w:szCs w:val="26"/>
        </w:rPr>
        <w:t>iei</w:t>
      </w:r>
      <w:r w:rsidR="00926B2F" w:rsidRPr="00201A1A">
        <w:rPr>
          <w:rFonts w:ascii="Times New Roman" w:hAnsi="Times New Roman" w:cs="Times New Roman"/>
          <w:sz w:val="26"/>
          <w:szCs w:val="26"/>
        </w:rPr>
        <w:t xml:space="preserve"> </w:t>
      </w:r>
    </w:p>
    <w:p w:rsidR="005F7217" w:rsidRPr="00201A1A" w:rsidRDefault="005F7217" w:rsidP="00875659">
      <w:pPr>
        <w:jc w:val="both"/>
        <w:rPr>
          <w:rFonts w:ascii="Times New Roman" w:hAnsi="Times New Roman" w:cs="Times New Roman"/>
          <w:b/>
          <w:sz w:val="26"/>
          <w:szCs w:val="26"/>
        </w:rPr>
      </w:pPr>
      <w:r w:rsidRPr="00201A1A">
        <w:rPr>
          <w:rFonts w:ascii="Times New Roman" w:hAnsi="Times New Roman" w:cs="Times New Roman"/>
          <w:b/>
          <w:sz w:val="26"/>
          <w:szCs w:val="26"/>
        </w:rPr>
        <w:t>1.1. Statul de drept</w:t>
      </w:r>
    </w:p>
    <w:p w:rsidR="0039166D" w:rsidRPr="00201A1A" w:rsidRDefault="0039166D" w:rsidP="002B7F7E">
      <w:pPr>
        <w:jc w:val="both"/>
        <w:rPr>
          <w:rFonts w:ascii="Times New Roman" w:hAnsi="Times New Roman" w:cs="Times New Roman"/>
          <w:sz w:val="26"/>
          <w:szCs w:val="26"/>
        </w:rPr>
      </w:pPr>
      <w:r w:rsidRPr="00201A1A">
        <w:rPr>
          <w:rFonts w:ascii="Times New Roman" w:hAnsi="Times New Roman" w:cs="Times New Roman"/>
          <w:sz w:val="26"/>
          <w:szCs w:val="26"/>
        </w:rPr>
        <w:t>- Asigurarea funcționării statului de drept</w:t>
      </w:r>
      <w:r w:rsidR="006D3CF5" w:rsidRPr="00201A1A">
        <w:rPr>
          <w:rFonts w:ascii="Times New Roman" w:hAnsi="Times New Roman" w:cs="Times New Roman"/>
          <w:sz w:val="26"/>
          <w:szCs w:val="26"/>
        </w:rPr>
        <w:t xml:space="preserve">, </w:t>
      </w:r>
      <w:r w:rsidR="00C262ED" w:rsidRPr="00201A1A">
        <w:rPr>
          <w:rFonts w:ascii="Times New Roman" w:hAnsi="Times New Roman" w:cs="Times New Roman"/>
          <w:sz w:val="26"/>
          <w:szCs w:val="26"/>
        </w:rPr>
        <w:t>susținerea</w:t>
      </w:r>
      <w:r w:rsidR="006D3CF5" w:rsidRPr="00201A1A">
        <w:rPr>
          <w:rFonts w:ascii="Times New Roman" w:hAnsi="Times New Roman" w:cs="Times New Roman"/>
          <w:sz w:val="26"/>
          <w:szCs w:val="26"/>
        </w:rPr>
        <w:t xml:space="preserve"> </w:t>
      </w:r>
      <w:r w:rsidR="00C262ED" w:rsidRPr="00201A1A">
        <w:rPr>
          <w:rFonts w:ascii="Times New Roman" w:hAnsi="Times New Roman" w:cs="Times New Roman"/>
          <w:sz w:val="26"/>
          <w:szCs w:val="26"/>
        </w:rPr>
        <w:t>fără</w:t>
      </w:r>
      <w:r w:rsidR="006D3CF5" w:rsidRPr="00201A1A">
        <w:rPr>
          <w:rFonts w:ascii="Times New Roman" w:hAnsi="Times New Roman" w:cs="Times New Roman"/>
          <w:sz w:val="26"/>
          <w:szCs w:val="26"/>
        </w:rPr>
        <w:t xml:space="preserve"> rezerve a independentei </w:t>
      </w:r>
      <w:r w:rsidR="00C262ED" w:rsidRPr="00201A1A">
        <w:rPr>
          <w:rFonts w:ascii="Times New Roman" w:hAnsi="Times New Roman" w:cs="Times New Roman"/>
          <w:sz w:val="26"/>
          <w:szCs w:val="26"/>
        </w:rPr>
        <w:t>justiției</w:t>
      </w:r>
      <w:r w:rsidR="006D3CF5" w:rsidRPr="00201A1A">
        <w:rPr>
          <w:rFonts w:ascii="Times New Roman" w:hAnsi="Times New Roman" w:cs="Times New Roman"/>
          <w:sz w:val="26"/>
          <w:szCs w:val="26"/>
        </w:rPr>
        <w:t xml:space="preserve"> si a </w:t>
      </w:r>
      <w:r w:rsidR="00C262ED" w:rsidRPr="00201A1A">
        <w:rPr>
          <w:rFonts w:ascii="Times New Roman" w:hAnsi="Times New Roman" w:cs="Times New Roman"/>
          <w:sz w:val="26"/>
          <w:szCs w:val="26"/>
        </w:rPr>
        <w:t>continuării</w:t>
      </w:r>
      <w:r w:rsidR="006D3CF5" w:rsidRPr="00201A1A">
        <w:rPr>
          <w:rFonts w:ascii="Times New Roman" w:hAnsi="Times New Roman" w:cs="Times New Roman"/>
          <w:sz w:val="26"/>
          <w:szCs w:val="26"/>
        </w:rPr>
        <w:t xml:space="preserve"> luptei </w:t>
      </w:r>
      <w:r w:rsidR="00C262ED" w:rsidRPr="00201A1A">
        <w:rPr>
          <w:rFonts w:ascii="Times New Roman" w:hAnsi="Times New Roman" w:cs="Times New Roman"/>
          <w:sz w:val="26"/>
          <w:szCs w:val="26"/>
        </w:rPr>
        <w:t>împotriva</w:t>
      </w:r>
      <w:r w:rsidR="006D3CF5" w:rsidRPr="00201A1A">
        <w:rPr>
          <w:rFonts w:ascii="Times New Roman" w:hAnsi="Times New Roman" w:cs="Times New Roman"/>
          <w:sz w:val="26"/>
          <w:szCs w:val="26"/>
        </w:rPr>
        <w:t xml:space="preserve"> </w:t>
      </w:r>
      <w:r w:rsidR="00C262ED" w:rsidRPr="00201A1A">
        <w:rPr>
          <w:rFonts w:ascii="Times New Roman" w:hAnsi="Times New Roman" w:cs="Times New Roman"/>
          <w:sz w:val="26"/>
          <w:szCs w:val="26"/>
        </w:rPr>
        <w:t>corupției</w:t>
      </w:r>
      <w:r w:rsidR="00AA04F2" w:rsidRPr="00201A1A">
        <w:rPr>
          <w:rFonts w:ascii="Times New Roman" w:hAnsi="Times New Roman" w:cs="Times New Roman"/>
          <w:sz w:val="26"/>
          <w:szCs w:val="26"/>
        </w:rPr>
        <w:t>.</w:t>
      </w:r>
    </w:p>
    <w:p w:rsidR="005F7217" w:rsidRPr="00201A1A" w:rsidRDefault="005F7217" w:rsidP="005F7217">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85308C">
        <w:rPr>
          <w:rFonts w:ascii="Times New Roman" w:hAnsi="Times New Roman" w:cs="Times New Roman"/>
          <w:sz w:val="26"/>
          <w:szCs w:val="26"/>
        </w:rPr>
        <w:t>A</w:t>
      </w:r>
      <w:bookmarkStart w:id="0" w:name="_GoBack"/>
      <w:bookmarkEnd w:id="0"/>
      <w:r w:rsidRPr="00201A1A">
        <w:rPr>
          <w:rFonts w:ascii="Times New Roman" w:hAnsi="Times New Roman" w:cs="Times New Roman"/>
          <w:sz w:val="26"/>
          <w:szCs w:val="26"/>
        </w:rPr>
        <w:t xml:space="preserve">plicarea strictă a legislației privind incompatibilitățile, conflictul de interese, declararea averilor, a legislației anticorupție și a codurilor de integritate. Continuarea luptei </w:t>
      </w:r>
      <w:r w:rsidR="00C262ED" w:rsidRPr="00201A1A">
        <w:rPr>
          <w:rFonts w:ascii="Times New Roman" w:hAnsi="Times New Roman" w:cs="Times New Roman"/>
          <w:sz w:val="26"/>
          <w:szCs w:val="26"/>
        </w:rPr>
        <w:t>împotriva</w:t>
      </w:r>
      <w:r w:rsidRPr="00201A1A">
        <w:rPr>
          <w:rFonts w:ascii="Times New Roman" w:hAnsi="Times New Roman" w:cs="Times New Roman"/>
          <w:sz w:val="26"/>
          <w:szCs w:val="26"/>
        </w:rPr>
        <w:t xml:space="preserve"> </w:t>
      </w:r>
      <w:r w:rsidR="00C262ED" w:rsidRPr="00201A1A">
        <w:rPr>
          <w:rFonts w:ascii="Times New Roman" w:hAnsi="Times New Roman" w:cs="Times New Roman"/>
          <w:sz w:val="26"/>
          <w:szCs w:val="26"/>
        </w:rPr>
        <w:t>corupției</w:t>
      </w:r>
      <w:r w:rsidRPr="00201A1A">
        <w:rPr>
          <w:rFonts w:ascii="Times New Roman" w:hAnsi="Times New Roman" w:cs="Times New Roman"/>
          <w:sz w:val="26"/>
          <w:szCs w:val="26"/>
        </w:rPr>
        <w:t xml:space="preserve">. </w:t>
      </w:r>
    </w:p>
    <w:p w:rsidR="005F7217" w:rsidRPr="00201A1A" w:rsidRDefault="005F7217" w:rsidP="005F7217">
      <w:pPr>
        <w:jc w:val="both"/>
        <w:rPr>
          <w:rFonts w:ascii="Times New Roman" w:hAnsi="Times New Roman" w:cs="Times New Roman"/>
          <w:sz w:val="26"/>
          <w:szCs w:val="26"/>
        </w:rPr>
      </w:pPr>
      <w:r w:rsidRPr="00201A1A">
        <w:rPr>
          <w:rFonts w:ascii="Times New Roman" w:hAnsi="Times New Roman" w:cs="Times New Roman"/>
          <w:sz w:val="26"/>
          <w:szCs w:val="26"/>
        </w:rPr>
        <w:t>- Urmărirea aplicării stricte a legislației privind finanțarea partidelor politice și a campaniilor electorale.</w:t>
      </w:r>
    </w:p>
    <w:p w:rsidR="005F7217" w:rsidRPr="00201A1A" w:rsidRDefault="005F7217" w:rsidP="002B7F7E">
      <w:pPr>
        <w:jc w:val="both"/>
        <w:rPr>
          <w:rFonts w:ascii="Times New Roman" w:hAnsi="Times New Roman" w:cs="Times New Roman"/>
          <w:b/>
          <w:sz w:val="26"/>
          <w:szCs w:val="26"/>
        </w:rPr>
      </w:pPr>
      <w:r w:rsidRPr="00201A1A">
        <w:rPr>
          <w:rFonts w:ascii="Times New Roman" w:hAnsi="Times New Roman" w:cs="Times New Roman"/>
          <w:b/>
          <w:sz w:val="26"/>
          <w:szCs w:val="26"/>
        </w:rPr>
        <w:t xml:space="preserve">1.2. </w:t>
      </w:r>
      <w:r w:rsidR="00201A1A" w:rsidRPr="00201A1A">
        <w:rPr>
          <w:rFonts w:ascii="Times New Roman" w:hAnsi="Times New Roman" w:cs="Times New Roman"/>
          <w:b/>
          <w:sz w:val="26"/>
          <w:szCs w:val="26"/>
        </w:rPr>
        <w:t>Democrație</w:t>
      </w:r>
      <w:r w:rsidRPr="00201A1A">
        <w:rPr>
          <w:rFonts w:ascii="Times New Roman" w:hAnsi="Times New Roman" w:cs="Times New Roman"/>
          <w:b/>
          <w:sz w:val="26"/>
          <w:szCs w:val="26"/>
        </w:rPr>
        <w:t xml:space="preserve"> si reprezentativitate</w:t>
      </w:r>
    </w:p>
    <w:p w:rsidR="004510F2" w:rsidRPr="00201A1A" w:rsidRDefault="00E43B9F" w:rsidP="002B7F7E">
      <w:pPr>
        <w:jc w:val="both"/>
        <w:rPr>
          <w:rFonts w:ascii="Times New Roman" w:hAnsi="Times New Roman" w:cs="Times New Roman"/>
          <w:sz w:val="26"/>
          <w:szCs w:val="26"/>
        </w:rPr>
      </w:pPr>
      <w:r w:rsidRPr="00201A1A">
        <w:rPr>
          <w:rFonts w:ascii="Times New Roman" w:hAnsi="Times New Roman" w:cs="Times New Roman"/>
          <w:sz w:val="26"/>
          <w:szCs w:val="26"/>
        </w:rPr>
        <w:t>-</w:t>
      </w:r>
      <w:r w:rsidR="004510F2" w:rsidRPr="00201A1A">
        <w:rPr>
          <w:rFonts w:ascii="Times New Roman" w:hAnsi="Times New Roman" w:cs="Times New Roman"/>
          <w:sz w:val="26"/>
          <w:szCs w:val="26"/>
        </w:rPr>
        <w:t xml:space="preserve"> </w:t>
      </w:r>
      <w:r w:rsidRPr="00201A1A">
        <w:rPr>
          <w:rFonts w:ascii="Times New Roman" w:hAnsi="Times New Roman" w:cs="Times New Roman"/>
          <w:sz w:val="26"/>
          <w:szCs w:val="26"/>
        </w:rPr>
        <w:t>F</w:t>
      </w:r>
      <w:r w:rsidR="004510F2" w:rsidRPr="00201A1A">
        <w:rPr>
          <w:rFonts w:ascii="Times New Roman" w:hAnsi="Times New Roman" w:cs="Times New Roman"/>
          <w:sz w:val="26"/>
          <w:szCs w:val="26"/>
        </w:rPr>
        <w:t>acilitarea creării de secții de votare pentru diaspora</w:t>
      </w:r>
      <w:r w:rsidR="00D33727" w:rsidRPr="00201A1A">
        <w:rPr>
          <w:rFonts w:ascii="Times New Roman" w:hAnsi="Times New Roman" w:cs="Times New Roman"/>
          <w:sz w:val="26"/>
          <w:szCs w:val="26"/>
        </w:rPr>
        <w:t>, acolo unde există o prezență sem</w:t>
      </w:r>
      <w:r w:rsidR="00972357" w:rsidRPr="00201A1A">
        <w:rPr>
          <w:rFonts w:ascii="Times New Roman" w:hAnsi="Times New Roman" w:cs="Times New Roman"/>
          <w:sz w:val="26"/>
          <w:szCs w:val="26"/>
        </w:rPr>
        <w:t>nificativă a cetățenilor r</w:t>
      </w:r>
      <w:r w:rsidR="006D3CF5" w:rsidRPr="00201A1A">
        <w:rPr>
          <w:rFonts w:ascii="Times New Roman" w:hAnsi="Times New Roman" w:cs="Times New Roman"/>
          <w:sz w:val="26"/>
          <w:szCs w:val="26"/>
        </w:rPr>
        <w:t xml:space="preserve">omâni, obiectivul fiind acela ca niciun proces electoral din Romania sa </w:t>
      </w:r>
      <w:r w:rsidRPr="00201A1A">
        <w:rPr>
          <w:rFonts w:ascii="Times New Roman" w:hAnsi="Times New Roman" w:cs="Times New Roman"/>
          <w:sz w:val="26"/>
          <w:szCs w:val="26"/>
        </w:rPr>
        <w:t xml:space="preserve">nu mai fie vreodată pus sub semnul </w:t>
      </w:r>
      <w:r w:rsidR="00C262ED" w:rsidRPr="00201A1A">
        <w:rPr>
          <w:rFonts w:ascii="Times New Roman" w:hAnsi="Times New Roman" w:cs="Times New Roman"/>
          <w:sz w:val="26"/>
          <w:szCs w:val="26"/>
        </w:rPr>
        <w:t>întrebării</w:t>
      </w:r>
      <w:r w:rsidR="006D3CF5" w:rsidRPr="00201A1A">
        <w:rPr>
          <w:rFonts w:ascii="Times New Roman" w:hAnsi="Times New Roman" w:cs="Times New Roman"/>
          <w:sz w:val="26"/>
          <w:szCs w:val="26"/>
        </w:rPr>
        <w:t xml:space="preserve"> din cauza modului de organizare.</w:t>
      </w:r>
    </w:p>
    <w:p w:rsidR="00D859ED" w:rsidRPr="00201A1A" w:rsidRDefault="00D859ED" w:rsidP="00D859ED">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BC3EC4" w:rsidRPr="00201A1A">
        <w:rPr>
          <w:rFonts w:ascii="Times New Roman" w:hAnsi="Times New Roman" w:cs="Times New Roman"/>
          <w:sz w:val="26"/>
          <w:szCs w:val="26"/>
        </w:rPr>
        <w:t>F</w:t>
      </w:r>
      <w:r w:rsidRPr="00201A1A">
        <w:rPr>
          <w:rFonts w:ascii="Times New Roman" w:hAnsi="Times New Roman" w:cs="Times New Roman"/>
          <w:sz w:val="26"/>
          <w:szCs w:val="26"/>
        </w:rPr>
        <w:t xml:space="preserve">acilitarea </w:t>
      </w:r>
      <w:r w:rsidR="00C262ED" w:rsidRPr="00201A1A">
        <w:rPr>
          <w:rFonts w:ascii="Times New Roman" w:hAnsi="Times New Roman" w:cs="Times New Roman"/>
          <w:sz w:val="26"/>
          <w:szCs w:val="26"/>
        </w:rPr>
        <w:t>implicării</w:t>
      </w:r>
      <w:r w:rsidRPr="00201A1A">
        <w:rPr>
          <w:rFonts w:ascii="Times New Roman" w:hAnsi="Times New Roman" w:cs="Times New Roman"/>
          <w:sz w:val="26"/>
          <w:szCs w:val="26"/>
        </w:rPr>
        <w:t xml:space="preserve"> grupu</w:t>
      </w:r>
      <w:r w:rsidR="00D33167" w:rsidRPr="00201A1A">
        <w:rPr>
          <w:rFonts w:ascii="Times New Roman" w:hAnsi="Times New Roman" w:cs="Times New Roman"/>
          <w:sz w:val="26"/>
          <w:szCs w:val="26"/>
        </w:rPr>
        <w:t xml:space="preserve">rilor </w:t>
      </w:r>
      <w:r w:rsidR="00C262ED" w:rsidRPr="00201A1A">
        <w:rPr>
          <w:rFonts w:ascii="Times New Roman" w:hAnsi="Times New Roman" w:cs="Times New Roman"/>
          <w:sz w:val="26"/>
          <w:szCs w:val="26"/>
        </w:rPr>
        <w:t>cetățenești</w:t>
      </w:r>
      <w:r w:rsidR="00D33167" w:rsidRPr="00201A1A">
        <w:rPr>
          <w:rFonts w:ascii="Times New Roman" w:hAnsi="Times New Roman" w:cs="Times New Roman"/>
          <w:sz w:val="26"/>
          <w:szCs w:val="26"/>
        </w:rPr>
        <w:t xml:space="preserve"> in formularea </w:t>
      </w:r>
      <w:r w:rsidRPr="00201A1A">
        <w:rPr>
          <w:rFonts w:ascii="Times New Roman" w:hAnsi="Times New Roman" w:cs="Times New Roman"/>
          <w:sz w:val="26"/>
          <w:szCs w:val="26"/>
        </w:rPr>
        <w:t xml:space="preserve">de </w:t>
      </w:r>
      <w:r w:rsidR="00C262ED" w:rsidRPr="00201A1A">
        <w:rPr>
          <w:rFonts w:ascii="Times New Roman" w:hAnsi="Times New Roman" w:cs="Times New Roman"/>
          <w:sz w:val="26"/>
          <w:szCs w:val="26"/>
        </w:rPr>
        <w:t>inițiative</w:t>
      </w:r>
      <w:r w:rsidRPr="00201A1A">
        <w:rPr>
          <w:rFonts w:ascii="Times New Roman" w:hAnsi="Times New Roman" w:cs="Times New Roman"/>
          <w:sz w:val="26"/>
          <w:szCs w:val="26"/>
        </w:rPr>
        <w:t xml:space="preserve"> legislative. </w:t>
      </w:r>
    </w:p>
    <w:p w:rsidR="00D859ED" w:rsidRPr="00201A1A" w:rsidRDefault="00D859ED" w:rsidP="00D859ED">
      <w:pPr>
        <w:jc w:val="both"/>
        <w:rPr>
          <w:rFonts w:ascii="Times New Roman" w:hAnsi="Times New Roman" w:cs="Times New Roman"/>
          <w:sz w:val="26"/>
          <w:szCs w:val="26"/>
        </w:rPr>
      </w:pPr>
      <w:r w:rsidRPr="00201A1A">
        <w:rPr>
          <w:rFonts w:ascii="Times New Roman" w:hAnsi="Times New Roman" w:cs="Times New Roman"/>
          <w:sz w:val="26"/>
          <w:szCs w:val="26"/>
        </w:rPr>
        <w:t>- Digitalizarea listelor electorale in regim de urgenta si informatizarea procesului elector</w:t>
      </w:r>
      <w:r w:rsidR="005C28FF" w:rsidRPr="00201A1A">
        <w:rPr>
          <w:rFonts w:ascii="Times New Roman" w:hAnsi="Times New Roman" w:cs="Times New Roman"/>
          <w:sz w:val="26"/>
          <w:szCs w:val="26"/>
        </w:rPr>
        <w:t>al pentru a evita fraudele electorale.</w:t>
      </w:r>
    </w:p>
    <w:p w:rsidR="00C91101" w:rsidRPr="00201A1A" w:rsidRDefault="00C91101" w:rsidP="00D859ED">
      <w:pPr>
        <w:jc w:val="both"/>
        <w:rPr>
          <w:rFonts w:ascii="Times New Roman" w:hAnsi="Times New Roman" w:cs="Times New Roman"/>
          <w:sz w:val="26"/>
          <w:szCs w:val="26"/>
        </w:rPr>
      </w:pPr>
    </w:p>
    <w:p w:rsidR="009A16E1" w:rsidRPr="00201A1A" w:rsidRDefault="009A16E1" w:rsidP="002B7F7E">
      <w:pPr>
        <w:jc w:val="both"/>
        <w:rPr>
          <w:rFonts w:ascii="Times New Roman" w:hAnsi="Times New Roman" w:cs="Times New Roman"/>
          <w:b/>
          <w:sz w:val="26"/>
          <w:szCs w:val="26"/>
        </w:rPr>
      </w:pPr>
      <w:r w:rsidRPr="00706616">
        <w:rPr>
          <w:rFonts w:ascii="Times New Roman" w:hAnsi="Times New Roman" w:cs="Times New Roman"/>
          <w:b/>
          <w:sz w:val="26"/>
          <w:szCs w:val="26"/>
        </w:rPr>
        <w:t>2.</w:t>
      </w:r>
      <w:r w:rsidRPr="00201A1A">
        <w:rPr>
          <w:rFonts w:ascii="Times New Roman" w:hAnsi="Times New Roman" w:cs="Times New Roman"/>
          <w:sz w:val="26"/>
          <w:szCs w:val="26"/>
        </w:rPr>
        <w:t xml:space="preserve"> </w:t>
      </w:r>
      <w:r w:rsidRPr="00201A1A">
        <w:rPr>
          <w:rFonts w:ascii="Times New Roman" w:hAnsi="Times New Roman" w:cs="Times New Roman"/>
          <w:b/>
          <w:sz w:val="26"/>
          <w:szCs w:val="26"/>
        </w:rPr>
        <w:t xml:space="preserve">Stabilizarea mediului economic si </w:t>
      </w:r>
      <w:r w:rsidR="00C262ED" w:rsidRPr="00201A1A">
        <w:rPr>
          <w:rFonts w:ascii="Times New Roman" w:hAnsi="Times New Roman" w:cs="Times New Roman"/>
          <w:b/>
          <w:sz w:val="26"/>
          <w:szCs w:val="26"/>
        </w:rPr>
        <w:t>creșterea</w:t>
      </w:r>
      <w:r w:rsidRPr="00201A1A">
        <w:rPr>
          <w:rFonts w:ascii="Times New Roman" w:hAnsi="Times New Roman" w:cs="Times New Roman"/>
          <w:b/>
          <w:sz w:val="26"/>
          <w:szCs w:val="26"/>
        </w:rPr>
        <w:t xml:space="preserve"> gradului de </w:t>
      </w:r>
      <w:r w:rsidR="00C262ED" w:rsidRPr="00201A1A">
        <w:rPr>
          <w:rFonts w:ascii="Times New Roman" w:hAnsi="Times New Roman" w:cs="Times New Roman"/>
          <w:b/>
          <w:sz w:val="26"/>
          <w:szCs w:val="26"/>
        </w:rPr>
        <w:t>încredere</w:t>
      </w:r>
      <w:r w:rsidRPr="00201A1A">
        <w:rPr>
          <w:rFonts w:ascii="Times New Roman" w:hAnsi="Times New Roman" w:cs="Times New Roman"/>
          <w:b/>
          <w:sz w:val="26"/>
          <w:szCs w:val="26"/>
        </w:rPr>
        <w:t xml:space="preserve"> a </w:t>
      </w:r>
      <w:r w:rsidR="00C262ED" w:rsidRPr="00201A1A">
        <w:rPr>
          <w:rFonts w:ascii="Times New Roman" w:hAnsi="Times New Roman" w:cs="Times New Roman"/>
          <w:b/>
          <w:sz w:val="26"/>
          <w:szCs w:val="26"/>
        </w:rPr>
        <w:t>agenților</w:t>
      </w:r>
      <w:r w:rsidRPr="00201A1A">
        <w:rPr>
          <w:rFonts w:ascii="Times New Roman" w:hAnsi="Times New Roman" w:cs="Times New Roman"/>
          <w:b/>
          <w:sz w:val="26"/>
          <w:szCs w:val="26"/>
        </w:rPr>
        <w:t xml:space="preserve"> economici si a capita</w:t>
      </w:r>
      <w:r w:rsidR="00D859ED" w:rsidRPr="00201A1A">
        <w:rPr>
          <w:rFonts w:ascii="Times New Roman" w:hAnsi="Times New Roman" w:cs="Times New Roman"/>
          <w:b/>
          <w:sz w:val="26"/>
          <w:szCs w:val="26"/>
        </w:rPr>
        <w:t>lului in perspectiva</w:t>
      </w:r>
      <w:r w:rsidRPr="00201A1A">
        <w:rPr>
          <w:rFonts w:ascii="Times New Roman" w:hAnsi="Times New Roman" w:cs="Times New Roman"/>
          <w:b/>
          <w:sz w:val="26"/>
          <w:szCs w:val="26"/>
        </w:rPr>
        <w:t xml:space="preserve"> </w:t>
      </w:r>
      <w:r w:rsidR="00C262ED" w:rsidRPr="00201A1A">
        <w:rPr>
          <w:rFonts w:ascii="Times New Roman" w:hAnsi="Times New Roman" w:cs="Times New Roman"/>
          <w:b/>
          <w:sz w:val="26"/>
          <w:szCs w:val="26"/>
        </w:rPr>
        <w:t>dezvoltării</w:t>
      </w:r>
      <w:r w:rsidRPr="00201A1A">
        <w:rPr>
          <w:rFonts w:ascii="Times New Roman" w:hAnsi="Times New Roman" w:cs="Times New Roman"/>
          <w:b/>
          <w:sz w:val="26"/>
          <w:szCs w:val="26"/>
        </w:rPr>
        <w:t xml:space="preserve"> economiei</w:t>
      </w:r>
      <w:r w:rsidRPr="00201A1A">
        <w:rPr>
          <w:rFonts w:ascii="Times New Roman" w:hAnsi="Times New Roman" w:cs="Times New Roman"/>
          <w:sz w:val="26"/>
          <w:szCs w:val="26"/>
        </w:rPr>
        <w:t xml:space="preserve">. </w:t>
      </w:r>
      <w:r w:rsidRPr="00201A1A">
        <w:rPr>
          <w:rFonts w:ascii="Times New Roman" w:hAnsi="Times New Roman" w:cs="Times New Roman"/>
          <w:b/>
          <w:sz w:val="26"/>
          <w:szCs w:val="26"/>
        </w:rPr>
        <w:t xml:space="preserve">Evitarea derapajelor economice </w:t>
      </w:r>
      <w:r w:rsidR="00C262ED" w:rsidRPr="00201A1A">
        <w:rPr>
          <w:rFonts w:ascii="Times New Roman" w:hAnsi="Times New Roman" w:cs="Times New Roman"/>
          <w:b/>
          <w:sz w:val="26"/>
          <w:szCs w:val="26"/>
        </w:rPr>
        <w:t>potențiale î</w:t>
      </w:r>
      <w:r w:rsidR="00CC435D" w:rsidRPr="00201A1A">
        <w:rPr>
          <w:rFonts w:ascii="Times New Roman" w:hAnsi="Times New Roman" w:cs="Times New Roman"/>
          <w:b/>
          <w:sz w:val="26"/>
          <w:szCs w:val="26"/>
        </w:rPr>
        <w:t>ntr-un an electoral.</w:t>
      </w:r>
    </w:p>
    <w:p w:rsidR="004D03A9" w:rsidRPr="00201A1A" w:rsidRDefault="005F7217" w:rsidP="002B7F7E">
      <w:pPr>
        <w:spacing w:line="240" w:lineRule="auto"/>
        <w:jc w:val="both"/>
        <w:rPr>
          <w:rFonts w:ascii="Times New Roman" w:hAnsi="Times New Roman" w:cs="Times New Roman"/>
          <w:b/>
          <w:sz w:val="26"/>
          <w:szCs w:val="26"/>
        </w:rPr>
      </w:pPr>
      <w:r w:rsidRPr="00201A1A">
        <w:rPr>
          <w:rFonts w:ascii="Times New Roman" w:hAnsi="Times New Roman" w:cs="Times New Roman"/>
          <w:b/>
          <w:sz w:val="26"/>
          <w:szCs w:val="26"/>
        </w:rPr>
        <w:t>2.1 Stabilitate</w:t>
      </w:r>
    </w:p>
    <w:p w:rsidR="00B449FE" w:rsidRPr="00201A1A" w:rsidRDefault="006D257D" w:rsidP="002B7F7E">
      <w:pPr>
        <w:spacing w:line="240" w:lineRule="auto"/>
        <w:jc w:val="both"/>
        <w:rPr>
          <w:rFonts w:ascii="Times New Roman" w:hAnsi="Times New Roman" w:cs="Times New Roman"/>
          <w:sz w:val="26"/>
          <w:szCs w:val="26"/>
        </w:rPr>
      </w:pPr>
      <w:r w:rsidRPr="00201A1A">
        <w:rPr>
          <w:rFonts w:ascii="Times New Roman" w:hAnsi="Times New Roman" w:cs="Times New Roman"/>
          <w:sz w:val="26"/>
          <w:szCs w:val="26"/>
        </w:rPr>
        <w:t xml:space="preserve">- Elaborarea Bugetului pe 2016 </w:t>
      </w:r>
      <w:r w:rsidR="00014D93" w:rsidRPr="00201A1A">
        <w:rPr>
          <w:rFonts w:ascii="Times New Roman" w:hAnsi="Times New Roman" w:cs="Times New Roman"/>
          <w:sz w:val="26"/>
          <w:szCs w:val="26"/>
        </w:rPr>
        <w:t>cu men</w:t>
      </w:r>
      <w:r w:rsidR="0072273F" w:rsidRPr="00201A1A">
        <w:rPr>
          <w:rFonts w:ascii="Times New Roman" w:hAnsi="Times New Roman" w:cs="Times New Roman"/>
          <w:sz w:val="26"/>
          <w:szCs w:val="26"/>
        </w:rPr>
        <w:t>ținer</w:t>
      </w:r>
      <w:r w:rsidR="00014D93" w:rsidRPr="00201A1A">
        <w:rPr>
          <w:rFonts w:ascii="Times New Roman" w:hAnsi="Times New Roman" w:cs="Times New Roman"/>
          <w:sz w:val="26"/>
          <w:szCs w:val="26"/>
        </w:rPr>
        <w:t>ea</w:t>
      </w:r>
      <w:r w:rsidR="0072273F" w:rsidRPr="00201A1A">
        <w:rPr>
          <w:rFonts w:ascii="Times New Roman" w:hAnsi="Times New Roman" w:cs="Times New Roman"/>
          <w:sz w:val="26"/>
          <w:szCs w:val="26"/>
        </w:rPr>
        <w:t xml:space="preserve"> țintelor de stabilitate macroeconomic</w:t>
      </w:r>
      <w:r w:rsidR="00DD3880" w:rsidRPr="00201A1A">
        <w:rPr>
          <w:rFonts w:ascii="Times New Roman" w:hAnsi="Times New Roman" w:cs="Times New Roman"/>
          <w:sz w:val="26"/>
          <w:szCs w:val="26"/>
        </w:rPr>
        <w:t xml:space="preserve">ă. </w:t>
      </w:r>
      <w:r w:rsidR="00B449FE" w:rsidRPr="00201A1A">
        <w:rPr>
          <w:rFonts w:ascii="Times New Roman" w:hAnsi="Times New Roman" w:cs="Times New Roman"/>
          <w:sz w:val="26"/>
          <w:szCs w:val="26"/>
        </w:rPr>
        <w:t xml:space="preserve">Monitorizarea </w:t>
      </w:r>
      <w:r w:rsidR="00C262ED" w:rsidRPr="00201A1A">
        <w:rPr>
          <w:rFonts w:ascii="Times New Roman" w:hAnsi="Times New Roman" w:cs="Times New Roman"/>
          <w:sz w:val="26"/>
          <w:szCs w:val="26"/>
        </w:rPr>
        <w:t>utilizării</w:t>
      </w:r>
      <w:r w:rsidR="00B449FE" w:rsidRPr="00201A1A">
        <w:rPr>
          <w:rFonts w:ascii="Times New Roman" w:hAnsi="Times New Roman" w:cs="Times New Roman"/>
          <w:sz w:val="26"/>
          <w:szCs w:val="26"/>
        </w:rPr>
        <w:t xml:space="preserve"> transparente a resurselor bugetare</w:t>
      </w:r>
      <w:r w:rsidR="00C53052">
        <w:rPr>
          <w:rFonts w:ascii="Times New Roman" w:hAnsi="Times New Roman" w:cs="Times New Roman"/>
          <w:sz w:val="26"/>
          <w:szCs w:val="26"/>
        </w:rPr>
        <w:t>.</w:t>
      </w:r>
      <w:r w:rsidR="00B449FE" w:rsidRPr="00201A1A">
        <w:rPr>
          <w:rFonts w:ascii="Times New Roman" w:hAnsi="Times New Roman" w:cs="Times New Roman"/>
          <w:sz w:val="26"/>
          <w:szCs w:val="26"/>
        </w:rPr>
        <w:t xml:space="preserve"> </w:t>
      </w:r>
    </w:p>
    <w:p w:rsidR="005F7217" w:rsidRPr="00201A1A" w:rsidRDefault="005F7217" w:rsidP="005F7217">
      <w:pPr>
        <w:spacing w:line="240" w:lineRule="auto"/>
        <w:jc w:val="both"/>
        <w:rPr>
          <w:rFonts w:ascii="Times New Roman" w:hAnsi="Times New Roman" w:cs="Times New Roman"/>
          <w:sz w:val="26"/>
          <w:szCs w:val="26"/>
        </w:rPr>
      </w:pPr>
      <w:r w:rsidRPr="00201A1A">
        <w:rPr>
          <w:rFonts w:ascii="Times New Roman" w:hAnsi="Times New Roman" w:cs="Times New Roman"/>
          <w:sz w:val="26"/>
          <w:szCs w:val="26"/>
        </w:rPr>
        <w:t>- Adoptarea si implementarea masurilor pentru asigurarea condițiilor de creștere a convergenței în perspectiva aderării la zona Euro</w:t>
      </w:r>
      <w:r w:rsidR="00C53052">
        <w:rPr>
          <w:rFonts w:ascii="Times New Roman" w:hAnsi="Times New Roman" w:cs="Times New Roman"/>
          <w:sz w:val="26"/>
          <w:szCs w:val="26"/>
        </w:rPr>
        <w:t>.</w:t>
      </w:r>
    </w:p>
    <w:p w:rsidR="00E447C1" w:rsidRPr="00201A1A" w:rsidRDefault="00E447C1" w:rsidP="005F7217">
      <w:pPr>
        <w:spacing w:line="240" w:lineRule="auto"/>
        <w:jc w:val="both"/>
        <w:rPr>
          <w:rFonts w:ascii="Times New Roman" w:hAnsi="Times New Roman" w:cs="Times New Roman"/>
          <w:sz w:val="26"/>
          <w:szCs w:val="26"/>
        </w:rPr>
      </w:pPr>
    </w:p>
    <w:p w:rsidR="00073C01" w:rsidRPr="00201A1A" w:rsidRDefault="00073C01" w:rsidP="005F7217">
      <w:pPr>
        <w:spacing w:line="240" w:lineRule="auto"/>
        <w:jc w:val="both"/>
        <w:rPr>
          <w:rFonts w:ascii="Times New Roman" w:hAnsi="Times New Roman" w:cs="Times New Roman"/>
          <w:sz w:val="26"/>
          <w:szCs w:val="26"/>
        </w:rPr>
      </w:pPr>
    </w:p>
    <w:p w:rsidR="005F7217" w:rsidRPr="00201A1A" w:rsidRDefault="005F7217" w:rsidP="002B7F7E">
      <w:pPr>
        <w:spacing w:line="240" w:lineRule="auto"/>
        <w:jc w:val="both"/>
        <w:rPr>
          <w:rFonts w:ascii="Times New Roman" w:hAnsi="Times New Roman" w:cs="Times New Roman"/>
          <w:b/>
          <w:sz w:val="26"/>
          <w:szCs w:val="26"/>
        </w:rPr>
      </w:pPr>
      <w:r w:rsidRPr="00201A1A">
        <w:rPr>
          <w:rFonts w:ascii="Times New Roman" w:hAnsi="Times New Roman" w:cs="Times New Roman"/>
          <w:b/>
          <w:sz w:val="26"/>
          <w:szCs w:val="26"/>
        </w:rPr>
        <w:lastRenderedPageBreak/>
        <w:t xml:space="preserve">2.2. </w:t>
      </w:r>
      <w:r w:rsidR="00AE085E" w:rsidRPr="00201A1A">
        <w:rPr>
          <w:rFonts w:ascii="Times New Roman" w:hAnsi="Times New Roman" w:cs="Times New Roman"/>
          <w:b/>
          <w:sz w:val="26"/>
          <w:szCs w:val="26"/>
        </w:rPr>
        <w:t>I</w:t>
      </w:r>
      <w:r w:rsidR="00C262ED" w:rsidRPr="00201A1A">
        <w:rPr>
          <w:rFonts w:ascii="Times New Roman" w:hAnsi="Times New Roman" w:cs="Times New Roman"/>
          <w:b/>
          <w:sz w:val="26"/>
          <w:szCs w:val="26"/>
        </w:rPr>
        <w:t>nvestiții</w:t>
      </w:r>
    </w:p>
    <w:p w:rsidR="00B449FE" w:rsidRPr="00201A1A" w:rsidRDefault="00557A28" w:rsidP="00B449FE">
      <w:pPr>
        <w:spacing w:line="240" w:lineRule="auto"/>
        <w:jc w:val="both"/>
        <w:rPr>
          <w:rFonts w:ascii="Times New Roman" w:hAnsi="Times New Roman" w:cs="Times New Roman"/>
          <w:sz w:val="26"/>
          <w:szCs w:val="26"/>
        </w:rPr>
      </w:pPr>
      <w:r w:rsidRPr="00201A1A">
        <w:rPr>
          <w:rFonts w:ascii="Times New Roman" w:hAnsi="Times New Roman" w:cs="Times New Roman"/>
          <w:sz w:val="26"/>
          <w:szCs w:val="26"/>
        </w:rPr>
        <w:t>- Impulsionarea investițiilor publice prin creșterea capacitații instituționale, inventarierea proiectelor de investiții publice, prioritizarea și monitorizarea lor, precum și asigurarea bugetării multianuale a proiectelor de investiții selectate; demararea proiectelor de investiții prin Planul European de Investiții – Planul Juncker.</w:t>
      </w:r>
    </w:p>
    <w:p w:rsidR="005C28FF" w:rsidRPr="00201A1A" w:rsidRDefault="00B449FE" w:rsidP="00B449FE">
      <w:pPr>
        <w:jc w:val="both"/>
        <w:rPr>
          <w:rFonts w:ascii="Times New Roman" w:hAnsi="Times New Roman" w:cs="Times New Roman"/>
          <w:sz w:val="26"/>
          <w:szCs w:val="26"/>
        </w:rPr>
      </w:pPr>
      <w:r w:rsidRPr="00201A1A">
        <w:rPr>
          <w:rFonts w:ascii="Times New Roman" w:hAnsi="Times New Roman" w:cs="Times New Roman"/>
          <w:sz w:val="26"/>
          <w:szCs w:val="26"/>
        </w:rPr>
        <w:t xml:space="preserve">- Realizarea unui plan de </w:t>
      </w:r>
      <w:r w:rsidR="00C262ED" w:rsidRPr="00201A1A">
        <w:rPr>
          <w:rFonts w:ascii="Times New Roman" w:hAnsi="Times New Roman" w:cs="Times New Roman"/>
          <w:sz w:val="26"/>
          <w:szCs w:val="26"/>
        </w:rPr>
        <w:t>investiții</w:t>
      </w:r>
      <w:r w:rsidRPr="00201A1A">
        <w:rPr>
          <w:rFonts w:ascii="Times New Roman" w:hAnsi="Times New Roman" w:cs="Times New Roman"/>
          <w:sz w:val="26"/>
          <w:szCs w:val="26"/>
        </w:rPr>
        <w:t xml:space="preserve"> pentru </w:t>
      </w:r>
      <w:r w:rsidR="00C262ED" w:rsidRPr="00201A1A">
        <w:rPr>
          <w:rFonts w:ascii="Times New Roman" w:hAnsi="Times New Roman" w:cs="Times New Roman"/>
          <w:sz w:val="26"/>
          <w:szCs w:val="26"/>
        </w:rPr>
        <w:t>următorii</w:t>
      </w:r>
      <w:r w:rsidRPr="00201A1A">
        <w:rPr>
          <w:rFonts w:ascii="Times New Roman" w:hAnsi="Times New Roman" w:cs="Times New Roman"/>
          <w:sz w:val="26"/>
          <w:szCs w:val="26"/>
        </w:rPr>
        <w:t xml:space="preserve"> 10 ani, având consensul întregii clase politic</w:t>
      </w:r>
      <w:r w:rsidR="007D0129" w:rsidRPr="00201A1A">
        <w:rPr>
          <w:rFonts w:ascii="Times New Roman" w:hAnsi="Times New Roman" w:cs="Times New Roman"/>
          <w:sz w:val="26"/>
          <w:szCs w:val="26"/>
        </w:rPr>
        <w:t>e</w:t>
      </w:r>
      <w:r w:rsidRPr="00201A1A">
        <w:rPr>
          <w:rFonts w:ascii="Times New Roman" w:hAnsi="Times New Roman" w:cs="Times New Roman"/>
          <w:sz w:val="26"/>
          <w:szCs w:val="26"/>
        </w:rPr>
        <w:t>,</w:t>
      </w:r>
      <w:r w:rsidR="007D0129" w:rsidRPr="00201A1A">
        <w:rPr>
          <w:rFonts w:ascii="Times New Roman" w:hAnsi="Times New Roman" w:cs="Times New Roman"/>
          <w:sz w:val="26"/>
          <w:szCs w:val="26"/>
        </w:rPr>
        <w:t xml:space="preserve"> </w:t>
      </w:r>
      <w:r w:rsidR="005C28FF" w:rsidRPr="00201A1A">
        <w:rPr>
          <w:rFonts w:ascii="Times New Roman" w:hAnsi="Times New Roman" w:cs="Times New Roman"/>
          <w:sz w:val="26"/>
          <w:szCs w:val="26"/>
        </w:rPr>
        <w:t xml:space="preserve">a </w:t>
      </w:r>
      <w:r w:rsidR="007D0129" w:rsidRPr="00201A1A">
        <w:rPr>
          <w:rFonts w:ascii="Times New Roman" w:hAnsi="Times New Roman" w:cs="Times New Roman"/>
          <w:sz w:val="26"/>
          <w:szCs w:val="26"/>
        </w:rPr>
        <w:t xml:space="preserve">unei strategii </w:t>
      </w:r>
      <w:r w:rsidR="00C262ED" w:rsidRPr="00201A1A">
        <w:rPr>
          <w:rFonts w:ascii="Times New Roman" w:hAnsi="Times New Roman" w:cs="Times New Roman"/>
          <w:sz w:val="26"/>
          <w:szCs w:val="26"/>
        </w:rPr>
        <w:t>naționale</w:t>
      </w:r>
      <w:r w:rsidR="007D0129" w:rsidRPr="00201A1A">
        <w:rPr>
          <w:rFonts w:ascii="Times New Roman" w:hAnsi="Times New Roman" w:cs="Times New Roman"/>
          <w:sz w:val="26"/>
          <w:szCs w:val="26"/>
        </w:rPr>
        <w:t xml:space="preserve"> de dezvoltare</w:t>
      </w:r>
      <w:r w:rsidR="00C262ED" w:rsidRPr="00201A1A">
        <w:rPr>
          <w:rFonts w:ascii="Times New Roman" w:hAnsi="Times New Roman" w:cs="Times New Roman"/>
          <w:sz w:val="26"/>
          <w:szCs w:val="26"/>
        </w:rPr>
        <w:t xml:space="preserve"> care să</w:t>
      </w:r>
      <w:r w:rsidRPr="00201A1A">
        <w:rPr>
          <w:rFonts w:ascii="Times New Roman" w:hAnsi="Times New Roman" w:cs="Times New Roman"/>
          <w:sz w:val="26"/>
          <w:szCs w:val="26"/>
        </w:rPr>
        <w:t xml:space="preserve"> </w:t>
      </w:r>
      <w:r w:rsidR="00C262ED" w:rsidRPr="00201A1A">
        <w:rPr>
          <w:rFonts w:ascii="Times New Roman" w:hAnsi="Times New Roman" w:cs="Times New Roman"/>
          <w:sz w:val="26"/>
          <w:szCs w:val="26"/>
        </w:rPr>
        <w:t>cuprindă</w:t>
      </w:r>
      <w:r w:rsidRPr="00201A1A">
        <w:rPr>
          <w:rFonts w:ascii="Times New Roman" w:hAnsi="Times New Roman" w:cs="Times New Roman"/>
          <w:sz w:val="26"/>
          <w:szCs w:val="26"/>
        </w:rPr>
        <w:t xml:space="preserve"> obiective </w:t>
      </w:r>
      <w:r w:rsidR="00C262ED" w:rsidRPr="00201A1A">
        <w:rPr>
          <w:rFonts w:ascii="Times New Roman" w:hAnsi="Times New Roman" w:cs="Times New Roman"/>
          <w:sz w:val="26"/>
          <w:szCs w:val="26"/>
        </w:rPr>
        <w:t>finanțate</w:t>
      </w:r>
      <w:r w:rsidRPr="00201A1A">
        <w:rPr>
          <w:rFonts w:ascii="Times New Roman" w:hAnsi="Times New Roman" w:cs="Times New Roman"/>
          <w:sz w:val="26"/>
          <w:szCs w:val="26"/>
        </w:rPr>
        <w:t xml:space="preserve"> </w:t>
      </w:r>
      <w:r w:rsidR="00C262ED" w:rsidRPr="00201A1A">
        <w:rPr>
          <w:rFonts w:ascii="Times New Roman" w:hAnsi="Times New Roman" w:cs="Times New Roman"/>
          <w:sz w:val="26"/>
          <w:szCs w:val="26"/>
        </w:rPr>
        <w:t>atât</w:t>
      </w:r>
      <w:r w:rsidRPr="00201A1A">
        <w:rPr>
          <w:rFonts w:ascii="Times New Roman" w:hAnsi="Times New Roman" w:cs="Times New Roman"/>
          <w:sz w:val="26"/>
          <w:szCs w:val="26"/>
        </w:rPr>
        <w:t xml:space="preserve"> din fonduri europene (AP) cat si din bugetul de stat, </w:t>
      </w:r>
      <w:r w:rsidR="00C262ED" w:rsidRPr="00201A1A">
        <w:rPr>
          <w:rFonts w:ascii="Times New Roman" w:hAnsi="Times New Roman" w:cs="Times New Roman"/>
          <w:sz w:val="26"/>
          <w:szCs w:val="26"/>
        </w:rPr>
        <w:t>întocmit</w:t>
      </w:r>
      <w:r w:rsidRPr="00201A1A">
        <w:rPr>
          <w:rFonts w:ascii="Times New Roman" w:hAnsi="Times New Roman" w:cs="Times New Roman"/>
          <w:sz w:val="26"/>
          <w:szCs w:val="26"/>
        </w:rPr>
        <w:t xml:space="preserve"> cu consultarea mediului privat, </w:t>
      </w:r>
      <w:r w:rsidR="00C262ED" w:rsidRPr="00201A1A">
        <w:rPr>
          <w:rFonts w:ascii="Times New Roman" w:hAnsi="Times New Roman" w:cs="Times New Roman"/>
          <w:sz w:val="26"/>
          <w:szCs w:val="26"/>
        </w:rPr>
        <w:t>societății</w:t>
      </w:r>
      <w:r w:rsidRPr="00201A1A">
        <w:rPr>
          <w:rFonts w:ascii="Times New Roman" w:hAnsi="Times New Roman" w:cs="Times New Roman"/>
          <w:sz w:val="26"/>
          <w:szCs w:val="26"/>
        </w:rPr>
        <w:t xml:space="preserve"> civile, ministerelor de resort, </w:t>
      </w:r>
      <w:r w:rsidR="00C262ED" w:rsidRPr="00201A1A">
        <w:rPr>
          <w:rFonts w:ascii="Times New Roman" w:hAnsi="Times New Roman" w:cs="Times New Roman"/>
          <w:sz w:val="26"/>
          <w:szCs w:val="26"/>
        </w:rPr>
        <w:t>specialiștilor</w:t>
      </w:r>
      <w:r w:rsidRPr="00201A1A">
        <w:rPr>
          <w:rFonts w:ascii="Times New Roman" w:hAnsi="Times New Roman" w:cs="Times New Roman"/>
          <w:sz w:val="26"/>
          <w:szCs w:val="26"/>
        </w:rPr>
        <w:t xml:space="preserve"> </w:t>
      </w:r>
      <w:r w:rsidR="00C262ED" w:rsidRPr="00201A1A">
        <w:rPr>
          <w:rFonts w:ascii="Times New Roman" w:hAnsi="Times New Roman" w:cs="Times New Roman"/>
          <w:sz w:val="26"/>
          <w:szCs w:val="26"/>
        </w:rPr>
        <w:t>recunoscuți</w:t>
      </w:r>
      <w:r w:rsidRPr="00201A1A">
        <w:rPr>
          <w:rFonts w:ascii="Times New Roman" w:hAnsi="Times New Roman" w:cs="Times New Roman"/>
          <w:sz w:val="26"/>
          <w:szCs w:val="26"/>
        </w:rPr>
        <w:t xml:space="preserve"> la n</w:t>
      </w:r>
      <w:r w:rsidR="007D0129" w:rsidRPr="00201A1A">
        <w:rPr>
          <w:rFonts w:ascii="Times New Roman" w:hAnsi="Times New Roman" w:cs="Times New Roman"/>
          <w:sz w:val="26"/>
          <w:szCs w:val="26"/>
        </w:rPr>
        <w:t xml:space="preserve">ivel </w:t>
      </w:r>
      <w:r w:rsidR="00C262ED" w:rsidRPr="00201A1A">
        <w:rPr>
          <w:rFonts w:ascii="Times New Roman" w:hAnsi="Times New Roman" w:cs="Times New Roman"/>
          <w:sz w:val="26"/>
          <w:szCs w:val="26"/>
        </w:rPr>
        <w:t>național</w:t>
      </w:r>
      <w:r w:rsidR="007D0129" w:rsidRPr="00201A1A">
        <w:rPr>
          <w:rFonts w:ascii="Times New Roman" w:hAnsi="Times New Roman" w:cs="Times New Roman"/>
          <w:sz w:val="26"/>
          <w:szCs w:val="26"/>
        </w:rPr>
        <w:t xml:space="preserve"> si </w:t>
      </w:r>
      <w:r w:rsidR="00C262ED" w:rsidRPr="00201A1A">
        <w:rPr>
          <w:rFonts w:ascii="Times New Roman" w:hAnsi="Times New Roman" w:cs="Times New Roman"/>
          <w:sz w:val="26"/>
          <w:szCs w:val="26"/>
        </w:rPr>
        <w:t>internațional</w:t>
      </w:r>
      <w:r w:rsidR="007D0129" w:rsidRPr="00201A1A">
        <w:rPr>
          <w:rFonts w:ascii="Times New Roman" w:hAnsi="Times New Roman" w:cs="Times New Roman"/>
          <w:sz w:val="26"/>
          <w:szCs w:val="26"/>
        </w:rPr>
        <w:t xml:space="preserve">. </w:t>
      </w:r>
    </w:p>
    <w:p w:rsidR="00B449FE" w:rsidRPr="00201A1A" w:rsidRDefault="00B449FE" w:rsidP="00B449FE">
      <w:pPr>
        <w:jc w:val="both"/>
        <w:rPr>
          <w:rFonts w:ascii="Times New Roman" w:hAnsi="Times New Roman" w:cs="Times New Roman"/>
          <w:sz w:val="26"/>
          <w:szCs w:val="26"/>
        </w:rPr>
      </w:pPr>
      <w:r w:rsidRPr="00201A1A">
        <w:rPr>
          <w:rFonts w:ascii="Times New Roman" w:hAnsi="Times New Roman" w:cs="Times New Roman"/>
          <w:sz w:val="26"/>
          <w:szCs w:val="26"/>
        </w:rPr>
        <w:t>- Deblocarea și finanțarea prin fonduri structurale a marilor proiecte de infrastructură de transport (rutier, feroviar, naval, aerian), reabilitarea și dez</w:t>
      </w:r>
      <w:r w:rsidR="002E7052" w:rsidRPr="00201A1A">
        <w:rPr>
          <w:rFonts w:ascii="Times New Roman" w:hAnsi="Times New Roman" w:cs="Times New Roman"/>
          <w:sz w:val="26"/>
          <w:szCs w:val="26"/>
        </w:rPr>
        <w:t>voltarea sistemelor de irigații, a infrastructurii</w:t>
      </w:r>
      <w:r w:rsidRPr="00201A1A">
        <w:rPr>
          <w:rFonts w:ascii="Times New Roman" w:hAnsi="Times New Roman" w:cs="Times New Roman"/>
          <w:sz w:val="26"/>
          <w:szCs w:val="26"/>
        </w:rPr>
        <w:t xml:space="preserve"> de transport gaze, </w:t>
      </w:r>
      <w:r w:rsidR="002E7052" w:rsidRPr="00201A1A">
        <w:rPr>
          <w:rFonts w:ascii="Times New Roman" w:hAnsi="Times New Roman" w:cs="Times New Roman"/>
          <w:sz w:val="26"/>
          <w:szCs w:val="26"/>
        </w:rPr>
        <w:t xml:space="preserve">electricitate și </w:t>
      </w:r>
      <w:r w:rsidR="000F3F14" w:rsidRPr="00201A1A">
        <w:rPr>
          <w:rFonts w:ascii="Times New Roman" w:hAnsi="Times New Roman" w:cs="Times New Roman"/>
          <w:sz w:val="26"/>
          <w:szCs w:val="26"/>
        </w:rPr>
        <w:t xml:space="preserve">realizarea </w:t>
      </w:r>
      <w:r w:rsidR="002E7052" w:rsidRPr="00201A1A">
        <w:rPr>
          <w:rFonts w:ascii="Times New Roman" w:hAnsi="Times New Roman" w:cs="Times New Roman"/>
          <w:sz w:val="26"/>
          <w:szCs w:val="26"/>
        </w:rPr>
        <w:t>interconectări</w:t>
      </w:r>
      <w:r w:rsidR="000F3F14" w:rsidRPr="00201A1A">
        <w:rPr>
          <w:rFonts w:ascii="Times New Roman" w:hAnsi="Times New Roman" w:cs="Times New Roman"/>
          <w:sz w:val="26"/>
          <w:szCs w:val="26"/>
        </w:rPr>
        <w:t>i</w:t>
      </w:r>
      <w:r w:rsidR="002E7052" w:rsidRPr="00201A1A">
        <w:rPr>
          <w:rFonts w:ascii="Times New Roman" w:hAnsi="Times New Roman" w:cs="Times New Roman"/>
          <w:sz w:val="26"/>
          <w:szCs w:val="26"/>
        </w:rPr>
        <w:t xml:space="preserve"> cu </w:t>
      </w:r>
      <w:r w:rsidR="00C262ED" w:rsidRPr="00201A1A">
        <w:rPr>
          <w:rFonts w:ascii="Times New Roman" w:hAnsi="Times New Roman" w:cs="Times New Roman"/>
          <w:sz w:val="26"/>
          <w:szCs w:val="26"/>
        </w:rPr>
        <w:t>rețelele</w:t>
      </w:r>
      <w:r w:rsidR="002E7052" w:rsidRPr="00201A1A">
        <w:rPr>
          <w:rFonts w:ascii="Times New Roman" w:hAnsi="Times New Roman" w:cs="Times New Roman"/>
          <w:sz w:val="26"/>
          <w:szCs w:val="26"/>
        </w:rPr>
        <w:t xml:space="preserve"> europene.</w:t>
      </w:r>
    </w:p>
    <w:p w:rsidR="00AE085E" w:rsidRPr="00201A1A" w:rsidRDefault="00AE085E" w:rsidP="00B449FE">
      <w:pPr>
        <w:jc w:val="both"/>
        <w:rPr>
          <w:rFonts w:ascii="Times New Roman" w:hAnsi="Times New Roman" w:cs="Times New Roman"/>
          <w:sz w:val="26"/>
          <w:szCs w:val="26"/>
        </w:rPr>
      </w:pPr>
    </w:p>
    <w:p w:rsidR="00AE085E" w:rsidRPr="00201A1A" w:rsidRDefault="00C91101" w:rsidP="00B449FE">
      <w:pPr>
        <w:jc w:val="both"/>
        <w:rPr>
          <w:rFonts w:ascii="Times New Roman" w:hAnsi="Times New Roman" w:cs="Times New Roman"/>
          <w:b/>
          <w:sz w:val="26"/>
          <w:szCs w:val="26"/>
        </w:rPr>
      </w:pPr>
      <w:r w:rsidRPr="00201A1A">
        <w:rPr>
          <w:rFonts w:ascii="Times New Roman" w:hAnsi="Times New Roman" w:cs="Times New Roman"/>
          <w:b/>
          <w:sz w:val="26"/>
          <w:szCs w:val="26"/>
        </w:rPr>
        <w:t xml:space="preserve">2.3 </w:t>
      </w:r>
      <w:r w:rsidR="00AE085E" w:rsidRPr="00201A1A">
        <w:rPr>
          <w:rFonts w:ascii="Times New Roman" w:hAnsi="Times New Roman" w:cs="Times New Roman"/>
          <w:b/>
          <w:sz w:val="26"/>
          <w:szCs w:val="26"/>
        </w:rPr>
        <w:t>Economie, mediu de afaceri și turism</w:t>
      </w:r>
    </w:p>
    <w:p w:rsidR="00B449FE" w:rsidRPr="00201A1A" w:rsidRDefault="00B449FE" w:rsidP="00B449FE">
      <w:pPr>
        <w:jc w:val="both"/>
        <w:rPr>
          <w:rFonts w:ascii="Times New Roman" w:hAnsi="Times New Roman" w:cs="Times New Roman"/>
          <w:sz w:val="26"/>
          <w:szCs w:val="26"/>
        </w:rPr>
      </w:pPr>
      <w:r w:rsidRPr="00201A1A">
        <w:rPr>
          <w:rFonts w:ascii="Times New Roman" w:hAnsi="Times New Roman" w:cs="Times New Roman"/>
          <w:sz w:val="26"/>
          <w:szCs w:val="26"/>
        </w:rPr>
        <w:t>- Crearea resurselor de dezvoltare prin</w:t>
      </w:r>
      <w:r w:rsidR="00710F1E" w:rsidRPr="00201A1A">
        <w:rPr>
          <w:rFonts w:ascii="Times New Roman" w:hAnsi="Times New Roman" w:cs="Times New Roman"/>
          <w:sz w:val="26"/>
          <w:szCs w:val="26"/>
        </w:rPr>
        <w:t>: stimularea</w:t>
      </w:r>
      <w:r w:rsidRPr="00201A1A">
        <w:rPr>
          <w:rFonts w:ascii="Times New Roman" w:hAnsi="Times New Roman" w:cs="Times New Roman"/>
          <w:sz w:val="26"/>
          <w:szCs w:val="26"/>
        </w:rPr>
        <w:t xml:space="preserve"> investiți</w:t>
      </w:r>
      <w:r w:rsidR="00710F1E" w:rsidRPr="00201A1A">
        <w:rPr>
          <w:rFonts w:ascii="Times New Roman" w:hAnsi="Times New Roman" w:cs="Times New Roman"/>
          <w:sz w:val="26"/>
          <w:szCs w:val="26"/>
        </w:rPr>
        <w:t>i</w:t>
      </w:r>
      <w:r w:rsidRPr="00201A1A">
        <w:rPr>
          <w:rFonts w:ascii="Times New Roman" w:hAnsi="Times New Roman" w:cs="Times New Roman"/>
          <w:sz w:val="26"/>
          <w:szCs w:val="26"/>
        </w:rPr>
        <w:t>lor străine în domenii de vârf, crearea un</w:t>
      </w:r>
      <w:r w:rsidR="00C91101" w:rsidRPr="00201A1A">
        <w:rPr>
          <w:rFonts w:ascii="Times New Roman" w:hAnsi="Times New Roman" w:cs="Times New Roman"/>
          <w:sz w:val="26"/>
          <w:szCs w:val="26"/>
        </w:rPr>
        <w:t xml:space="preserve">ei </w:t>
      </w:r>
      <w:r w:rsidR="00201A1A" w:rsidRPr="00201A1A">
        <w:rPr>
          <w:rFonts w:ascii="Times New Roman" w:hAnsi="Times New Roman" w:cs="Times New Roman"/>
          <w:sz w:val="26"/>
          <w:szCs w:val="26"/>
        </w:rPr>
        <w:t>bănci</w:t>
      </w:r>
      <w:r w:rsidR="00C91101" w:rsidRPr="00201A1A">
        <w:rPr>
          <w:rFonts w:ascii="Times New Roman" w:hAnsi="Times New Roman" w:cs="Times New Roman"/>
          <w:sz w:val="26"/>
          <w:szCs w:val="26"/>
        </w:rPr>
        <w:t xml:space="preserve"> </w:t>
      </w:r>
      <w:r w:rsidRPr="00201A1A">
        <w:rPr>
          <w:rFonts w:ascii="Times New Roman" w:hAnsi="Times New Roman" w:cs="Times New Roman"/>
          <w:sz w:val="26"/>
          <w:szCs w:val="26"/>
        </w:rPr>
        <w:t>naționale de dezvoltare</w:t>
      </w:r>
      <w:r w:rsidR="00C91101" w:rsidRPr="00201A1A">
        <w:rPr>
          <w:rFonts w:ascii="Times New Roman" w:hAnsi="Times New Roman" w:cs="Times New Roman"/>
          <w:sz w:val="26"/>
          <w:szCs w:val="26"/>
        </w:rPr>
        <w:t xml:space="preserve">, </w:t>
      </w:r>
      <w:r w:rsidR="00201A1A" w:rsidRPr="00201A1A">
        <w:rPr>
          <w:rFonts w:ascii="Times New Roman" w:hAnsi="Times New Roman" w:cs="Times New Roman"/>
          <w:sz w:val="26"/>
          <w:szCs w:val="26"/>
        </w:rPr>
        <w:t>creșterea</w:t>
      </w:r>
      <w:r w:rsidRPr="00201A1A">
        <w:rPr>
          <w:rFonts w:ascii="Times New Roman" w:hAnsi="Times New Roman" w:cs="Times New Roman"/>
          <w:sz w:val="26"/>
          <w:szCs w:val="26"/>
        </w:rPr>
        <w:t xml:space="preserve"> pieței de capital</w:t>
      </w:r>
      <w:r w:rsidR="00C91101" w:rsidRPr="00201A1A">
        <w:rPr>
          <w:rFonts w:ascii="Times New Roman" w:hAnsi="Times New Roman" w:cs="Times New Roman"/>
          <w:sz w:val="26"/>
          <w:szCs w:val="26"/>
        </w:rPr>
        <w:t xml:space="preserve"> si </w:t>
      </w:r>
      <w:r w:rsidRPr="00201A1A">
        <w:rPr>
          <w:rFonts w:ascii="Times New Roman" w:hAnsi="Times New Roman" w:cs="Times New Roman"/>
          <w:sz w:val="26"/>
          <w:szCs w:val="26"/>
        </w:rPr>
        <w:t>exploatarea resurselor n</w:t>
      </w:r>
      <w:r w:rsidR="00710F1E" w:rsidRPr="00201A1A">
        <w:rPr>
          <w:rFonts w:ascii="Times New Roman" w:hAnsi="Times New Roman" w:cs="Times New Roman"/>
          <w:sz w:val="26"/>
          <w:szCs w:val="26"/>
        </w:rPr>
        <w:t>aturale într-o ma</w:t>
      </w:r>
      <w:r w:rsidR="00C53052">
        <w:rPr>
          <w:rFonts w:ascii="Times New Roman" w:hAnsi="Times New Roman" w:cs="Times New Roman"/>
          <w:sz w:val="26"/>
          <w:szCs w:val="26"/>
        </w:rPr>
        <w:t>nieră profitabilă și sustenabilă</w:t>
      </w:r>
      <w:r w:rsidR="00710F1E" w:rsidRPr="00201A1A">
        <w:rPr>
          <w:rFonts w:ascii="Times New Roman" w:hAnsi="Times New Roman" w:cs="Times New Roman"/>
          <w:sz w:val="26"/>
          <w:szCs w:val="26"/>
        </w:rPr>
        <w:t>.</w:t>
      </w:r>
    </w:p>
    <w:p w:rsidR="00B449FE" w:rsidRPr="00201A1A" w:rsidRDefault="00B449FE" w:rsidP="002B7F7E">
      <w:pPr>
        <w:spacing w:line="240" w:lineRule="auto"/>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C91101" w:rsidRPr="00201A1A">
        <w:rPr>
          <w:rFonts w:ascii="Times New Roman" w:hAnsi="Times New Roman" w:cs="Times New Roman"/>
          <w:sz w:val="26"/>
          <w:szCs w:val="26"/>
        </w:rPr>
        <w:t>F</w:t>
      </w:r>
      <w:r w:rsidR="00C262ED" w:rsidRPr="00201A1A">
        <w:rPr>
          <w:rFonts w:ascii="Times New Roman" w:hAnsi="Times New Roman" w:cs="Times New Roman"/>
          <w:sz w:val="26"/>
          <w:szCs w:val="26"/>
        </w:rPr>
        <w:t>ormul</w:t>
      </w:r>
      <w:r w:rsidR="00C91101" w:rsidRPr="00201A1A">
        <w:rPr>
          <w:rFonts w:ascii="Times New Roman" w:hAnsi="Times New Roman" w:cs="Times New Roman"/>
          <w:sz w:val="26"/>
          <w:szCs w:val="26"/>
        </w:rPr>
        <w:t>area</w:t>
      </w:r>
      <w:r w:rsidRPr="00201A1A">
        <w:rPr>
          <w:rFonts w:ascii="Times New Roman" w:hAnsi="Times New Roman" w:cs="Times New Roman"/>
          <w:sz w:val="26"/>
          <w:szCs w:val="26"/>
        </w:rPr>
        <w:t xml:space="preserve"> unui pachet de politici pentru creșterea gradului de ocupare </w:t>
      </w:r>
      <w:r w:rsidR="00C91101" w:rsidRPr="00201A1A">
        <w:rPr>
          <w:rFonts w:ascii="Times New Roman" w:hAnsi="Times New Roman" w:cs="Times New Roman"/>
          <w:sz w:val="26"/>
          <w:szCs w:val="26"/>
        </w:rPr>
        <w:t xml:space="preserve">a </w:t>
      </w:r>
      <w:r w:rsidR="00201A1A" w:rsidRPr="00201A1A">
        <w:rPr>
          <w:rFonts w:ascii="Times New Roman" w:hAnsi="Times New Roman" w:cs="Times New Roman"/>
          <w:sz w:val="26"/>
          <w:szCs w:val="26"/>
        </w:rPr>
        <w:t>forței</w:t>
      </w:r>
      <w:r w:rsidR="00C91101" w:rsidRPr="00201A1A">
        <w:rPr>
          <w:rFonts w:ascii="Times New Roman" w:hAnsi="Times New Roman" w:cs="Times New Roman"/>
          <w:sz w:val="26"/>
          <w:szCs w:val="26"/>
        </w:rPr>
        <w:t xml:space="preserve"> </w:t>
      </w:r>
      <w:r w:rsidRPr="00201A1A">
        <w:rPr>
          <w:rFonts w:ascii="Times New Roman" w:hAnsi="Times New Roman" w:cs="Times New Roman"/>
          <w:sz w:val="26"/>
          <w:szCs w:val="26"/>
        </w:rPr>
        <w:t xml:space="preserve">de muncă corelat cu dezvoltarea unor politici de urbanizare și stimulare a </w:t>
      </w:r>
      <w:r w:rsidR="00311C13" w:rsidRPr="00201A1A">
        <w:rPr>
          <w:rFonts w:ascii="Times New Roman" w:hAnsi="Times New Roman" w:cs="Times New Roman"/>
          <w:sz w:val="26"/>
          <w:szCs w:val="26"/>
        </w:rPr>
        <w:t xml:space="preserve">atragerii si </w:t>
      </w:r>
      <w:r w:rsidRPr="00201A1A">
        <w:rPr>
          <w:rFonts w:ascii="Times New Roman" w:hAnsi="Times New Roman" w:cs="Times New Roman"/>
          <w:sz w:val="26"/>
          <w:szCs w:val="26"/>
        </w:rPr>
        <w:t>reintegrării românilor din diaspora.</w:t>
      </w:r>
    </w:p>
    <w:p w:rsidR="001E7F4A" w:rsidRPr="00201A1A" w:rsidRDefault="001E7F4A" w:rsidP="001E7F4A">
      <w:pPr>
        <w:jc w:val="both"/>
        <w:rPr>
          <w:rFonts w:ascii="Times New Roman" w:hAnsi="Times New Roman" w:cs="Times New Roman"/>
          <w:sz w:val="26"/>
          <w:szCs w:val="26"/>
        </w:rPr>
      </w:pPr>
      <w:r w:rsidRPr="00201A1A">
        <w:rPr>
          <w:rFonts w:ascii="Times New Roman" w:hAnsi="Times New Roman" w:cs="Times New Roman"/>
          <w:sz w:val="26"/>
          <w:szCs w:val="26"/>
        </w:rPr>
        <w:t>- Continuarea procesului de restructurare și eficientizare a activității companiilor în care statul deține controlul și implementarea principiilor de guvernanță corporativă. Gestionarea integrată a companiilor de stat prin intermediul unei singure structuri administrative.</w:t>
      </w:r>
    </w:p>
    <w:p w:rsidR="001E7F4A" w:rsidRPr="00201A1A" w:rsidRDefault="001E7F4A" w:rsidP="001E7F4A">
      <w:pPr>
        <w:jc w:val="both"/>
        <w:rPr>
          <w:rFonts w:ascii="Times New Roman" w:hAnsi="Times New Roman" w:cs="Times New Roman"/>
          <w:sz w:val="26"/>
          <w:szCs w:val="26"/>
        </w:rPr>
      </w:pPr>
      <w:r w:rsidRPr="00201A1A">
        <w:rPr>
          <w:rFonts w:ascii="Times New Roman" w:hAnsi="Times New Roman" w:cs="Times New Roman"/>
          <w:sz w:val="26"/>
          <w:szCs w:val="26"/>
        </w:rPr>
        <w:t>- Instituirea unui mecanism structurat de consultare regulata cu mediul de afaceri ca element cheie in elaborarea unor politici de dezvo</w:t>
      </w:r>
      <w:r w:rsidR="00C53052">
        <w:rPr>
          <w:rFonts w:ascii="Times New Roman" w:hAnsi="Times New Roman" w:cs="Times New Roman"/>
          <w:sz w:val="26"/>
          <w:szCs w:val="26"/>
        </w:rPr>
        <w:t>ltare durabilă.</w:t>
      </w:r>
    </w:p>
    <w:p w:rsidR="001E7F4A" w:rsidRPr="00201A1A" w:rsidRDefault="001E7F4A" w:rsidP="001E7F4A">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C31609" w:rsidRPr="00201A1A">
        <w:rPr>
          <w:rFonts w:ascii="Times New Roman" w:hAnsi="Times New Roman" w:cs="Times New Roman"/>
          <w:sz w:val="26"/>
          <w:szCs w:val="26"/>
        </w:rPr>
        <w:t xml:space="preserve">Creșterea numărului de vizitatori străini în România. </w:t>
      </w:r>
      <w:r w:rsidRPr="00201A1A">
        <w:rPr>
          <w:rFonts w:ascii="Times New Roman" w:hAnsi="Times New Roman" w:cs="Times New Roman"/>
          <w:sz w:val="26"/>
          <w:szCs w:val="26"/>
        </w:rPr>
        <w:t xml:space="preserve">Sectorul turismului din România înregistrează un număr din ce în ce mai mare de vizitatori străini. De asemenea, România dispune de un patrimoniu cultural și natural remarcabil. </w:t>
      </w:r>
      <w:r w:rsidR="00713563" w:rsidRPr="00201A1A">
        <w:rPr>
          <w:rFonts w:ascii="Times New Roman" w:hAnsi="Times New Roman" w:cs="Times New Roman"/>
          <w:sz w:val="26"/>
          <w:szCs w:val="26"/>
        </w:rPr>
        <w:t>Turismul de nișa, cel cultural (precum cel legat de Festivalul Enescu), ecoturismul din Delta Dunării sunt doar din câteva din liniile de dezvoltare posibile în acest sector. Creșterea calității serviciilor, educarea și profesionalizarea personalului din turism sunt instrumente prin care aceasta dezvoltare poate fi amplificată.</w:t>
      </w:r>
      <w:r w:rsidRPr="00201A1A">
        <w:rPr>
          <w:rFonts w:ascii="Times New Roman" w:hAnsi="Times New Roman" w:cs="Times New Roman"/>
          <w:sz w:val="26"/>
          <w:szCs w:val="26"/>
        </w:rPr>
        <w:t xml:space="preserve"> </w:t>
      </w:r>
      <w:r w:rsidR="00201A1A" w:rsidRPr="00201A1A">
        <w:rPr>
          <w:rFonts w:ascii="Times New Roman" w:hAnsi="Times New Roman" w:cs="Times New Roman"/>
          <w:sz w:val="26"/>
          <w:szCs w:val="26"/>
        </w:rPr>
        <w:t>Investițiile</w:t>
      </w:r>
      <w:r w:rsidR="00201A1A">
        <w:rPr>
          <w:rFonts w:ascii="Times New Roman" w:hAnsi="Times New Roman" w:cs="Times New Roman"/>
          <w:sz w:val="26"/>
          <w:szCs w:val="26"/>
        </w:rPr>
        <w:t xml:space="preserve"> în infrastructura vor sprijini ș</w:t>
      </w:r>
      <w:r w:rsidR="00C91101" w:rsidRPr="00201A1A">
        <w:rPr>
          <w:rFonts w:ascii="Times New Roman" w:hAnsi="Times New Roman" w:cs="Times New Roman"/>
          <w:sz w:val="26"/>
          <w:szCs w:val="26"/>
        </w:rPr>
        <w:t xml:space="preserve">i valorifica aceste eforturi. </w:t>
      </w:r>
    </w:p>
    <w:p w:rsidR="001E7F4A" w:rsidRPr="00201A1A" w:rsidRDefault="001E7F4A" w:rsidP="001E7F4A">
      <w:pPr>
        <w:jc w:val="both"/>
        <w:rPr>
          <w:rFonts w:ascii="Times New Roman" w:hAnsi="Times New Roman" w:cs="Times New Roman"/>
          <w:sz w:val="26"/>
          <w:szCs w:val="26"/>
        </w:rPr>
      </w:pPr>
    </w:p>
    <w:p w:rsidR="00C91101" w:rsidRPr="00201A1A" w:rsidRDefault="00C91101" w:rsidP="00C91101">
      <w:pPr>
        <w:jc w:val="both"/>
        <w:rPr>
          <w:rFonts w:ascii="Times New Roman" w:hAnsi="Times New Roman" w:cs="Times New Roman"/>
          <w:b/>
          <w:sz w:val="26"/>
          <w:szCs w:val="26"/>
        </w:rPr>
      </w:pPr>
      <w:r w:rsidRPr="00201A1A">
        <w:rPr>
          <w:rFonts w:ascii="Times New Roman" w:hAnsi="Times New Roman" w:cs="Times New Roman"/>
          <w:b/>
          <w:sz w:val="26"/>
          <w:szCs w:val="26"/>
        </w:rPr>
        <w:t xml:space="preserve">2.4 </w:t>
      </w:r>
      <w:r w:rsidR="00B449FE" w:rsidRPr="00201A1A">
        <w:rPr>
          <w:rFonts w:ascii="Times New Roman" w:hAnsi="Times New Roman" w:cs="Times New Roman"/>
          <w:b/>
          <w:sz w:val="26"/>
          <w:szCs w:val="26"/>
        </w:rPr>
        <w:t xml:space="preserve">Crearea premiselor instituționale pentru atingerea unor ținte superioare de absorbție </w:t>
      </w:r>
      <w:r w:rsidR="00311C13" w:rsidRPr="00201A1A">
        <w:rPr>
          <w:rFonts w:ascii="Times New Roman" w:hAnsi="Times New Roman" w:cs="Times New Roman"/>
          <w:b/>
          <w:sz w:val="26"/>
          <w:szCs w:val="26"/>
        </w:rPr>
        <w:t xml:space="preserve">a fondurilor europene </w:t>
      </w:r>
      <w:r w:rsidR="00B449FE" w:rsidRPr="00201A1A">
        <w:rPr>
          <w:rFonts w:ascii="Times New Roman" w:hAnsi="Times New Roman" w:cs="Times New Roman"/>
          <w:b/>
          <w:sz w:val="26"/>
          <w:szCs w:val="26"/>
        </w:rPr>
        <w:t>pentru exercițiul financiar 2014 – 2020</w:t>
      </w:r>
    </w:p>
    <w:p w:rsidR="00C91101" w:rsidRPr="00201A1A" w:rsidRDefault="00C91101" w:rsidP="00C91101">
      <w:pPr>
        <w:jc w:val="both"/>
        <w:rPr>
          <w:rFonts w:ascii="Times New Roman" w:hAnsi="Times New Roman" w:cs="Times New Roman"/>
          <w:sz w:val="26"/>
          <w:szCs w:val="26"/>
        </w:rPr>
      </w:pPr>
      <w:r w:rsidRPr="00201A1A">
        <w:rPr>
          <w:rFonts w:ascii="Times New Roman" w:hAnsi="Times New Roman" w:cs="Times New Roman"/>
          <w:sz w:val="26"/>
          <w:szCs w:val="26"/>
        </w:rPr>
        <w:t>- Finalizarea implementării programelor pentru perioada 2007 – 2013 si lansarea de urgenta a tuturor programelor pentru perioada 2014 – 2020</w:t>
      </w:r>
      <w:r w:rsidR="00C53052">
        <w:rPr>
          <w:rFonts w:ascii="Times New Roman" w:hAnsi="Times New Roman" w:cs="Times New Roman"/>
          <w:sz w:val="26"/>
          <w:szCs w:val="26"/>
        </w:rPr>
        <w:t>.</w:t>
      </w:r>
    </w:p>
    <w:p w:rsidR="00B449FE" w:rsidRPr="00201A1A" w:rsidRDefault="00C91101" w:rsidP="00C91101">
      <w:pPr>
        <w:spacing w:line="240" w:lineRule="auto"/>
        <w:jc w:val="both"/>
        <w:rPr>
          <w:rFonts w:ascii="Times New Roman" w:hAnsi="Times New Roman" w:cs="Times New Roman"/>
          <w:sz w:val="26"/>
          <w:szCs w:val="26"/>
        </w:rPr>
      </w:pPr>
      <w:r w:rsidRPr="00201A1A">
        <w:rPr>
          <w:rFonts w:ascii="Times New Roman" w:hAnsi="Times New Roman" w:cs="Times New Roman"/>
          <w:sz w:val="26"/>
          <w:szCs w:val="26"/>
        </w:rPr>
        <w:t>- Identificarea si eliminarea lacunelor si blocajelor din sistemele de implementare a fondurilor europene, cu accent pe creșterea gradului de utilizare și a calității proiectelor finanțate</w:t>
      </w:r>
      <w:r w:rsidR="00C53052">
        <w:rPr>
          <w:rFonts w:ascii="Times New Roman" w:hAnsi="Times New Roman" w:cs="Times New Roman"/>
          <w:sz w:val="26"/>
          <w:szCs w:val="26"/>
        </w:rPr>
        <w:t>.</w:t>
      </w:r>
    </w:p>
    <w:p w:rsidR="004B7F91" w:rsidRPr="00201A1A" w:rsidRDefault="004B7F91" w:rsidP="004B7F91">
      <w:pPr>
        <w:jc w:val="both"/>
        <w:rPr>
          <w:rFonts w:ascii="Times New Roman" w:hAnsi="Times New Roman" w:cs="Times New Roman"/>
          <w:sz w:val="26"/>
          <w:szCs w:val="26"/>
        </w:rPr>
      </w:pPr>
      <w:r w:rsidRPr="00201A1A">
        <w:rPr>
          <w:rFonts w:ascii="Times New Roman" w:hAnsi="Times New Roman" w:cs="Times New Roman"/>
          <w:sz w:val="26"/>
          <w:szCs w:val="26"/>
        </w:rPr>
        <w:t>- Reactivarea Consiliului National de Dezvoltare Regională, constituit conform Legii dezvoltării regionale  315/2004 care analizează și avizează proiectele mari de investiții propuse de la nivel regional - singura structură care reunește autoritățile centrale și locale – pentru a discuta proiectele de dezvoltare a țării</w:t>
      </w:r>
      <w:r w:rsidR="00C53052">
        <w:rPr>
          <w:rFonts w:ascii="Times New Roman" w:hAnsi="Times New Roman" w:cs="Times New Roman"/>
          <w:sz w:val="26"/>
          <w:szCs w:val="26"/>
        </w:rPr>
        <w:t>.</w:t>
      </w:r>
    </w:p>
    <w:p w:rsidR="004B7F91" w:rsidRPr="00201A1A" w:rsidRDefault="004B7F91" w:rsidP="004B7F91">
      <w:pPr>
        <w:jc w:val="both"/>
        <w:rPr>
          <w:rFonts w:ascii="Times New Roman" w:hAnsi="Times New Roman" w:cs="Times New Roman"/>
          <w:sz w:val="26"/>
          <w:szCs w:val="26"/>
        </w:rPr>
      </w:pPr>
      <w:r w:rsidRPr="00201A1A">
        <w:rPr>
          <w:rFonts w:ascii="Times New Roman" w:hAnsi="Times New Roman" w:cs="Times New Roman"/>
          <w:sz w:val="26"/>
          <w:szCs w:val="26"/>
        </w:rPr>
        <w:t>- Sprijinirea beneficiarilor prin simplificarea procedurilor  de implementare a proiectelor și standardizarea documentelor necesare; unificarea sistemelor, mecanismelor si procedurilor de control, regândirea prioritarilor Programului de Asistență Tehnică în sensul oferirii de sprijin activ beneficiarilor</w:t>
      </w:r>
      <w:r w:rsidR="00C53052">
        <w:rPr>
          <w:rFonts w:ascii="Times New Roman" w:hAnsi="Times New Roman" w:cs="Times New Roman"/>
          <w:sz w:val="26"/>
          <w:szCs w:val="26"/>
        </w:rPr>
        <w:t>.</w:t>
      </w:r>
    </w:p>
    <w:p w:rsidR="004B7F91" w:rsidRPr="00201A1A" w:rsidRDefault="004B7F91" w:rsidP="00C91101">
      <w:pPr>
        <w:spacing w:line="240" w:lineRule="auto"/>
        <w:jc w:val="both"/>
        <w:rPr>
          <w:rFonts w:ascii="Times New Roman" w:hAnsi="Times New Roman" w:cs="Times New Roman"/>
          <w:b/>
          <w:sz w:val="26"/>
          <w:szCs w:val="26"/>
        </w:rPr>
      </w:pPr>
    </w:p>
    <w:p w:rsidR="005F7217" w:rsidRPr="00201A1A" w:rsidRDefault="005F7217" w:rsidP="00B449FE">
      <w:pPr>
        <w:jc w:val="both"/>
        <w:rPr>
          <w:rFonts w:ascii="Times New Roman" w:hAnsi="Times New Roman" w:cs="Times New Roman"/>
          <w:b/>
          <w:sz w:val="26"/>
          <w:szCs w:val="26"/>
        </w:rPr>
      </w:pPr>
      <w:r w:rsidRPr="00201A1A">
        <w:rPr>
          <w:rFonts w:ascii="Times New Roman" w:hAnsi="Times New Roman" w:cs="Times New Roman"/>
          <w:b/>
          <w:sz w:val="26"/>
          <w:szCs w:val="26"/>
        </w:rPr>
        <w:t>2.</w:t>
      </w:r>
      <w:r w:rsidR="00C91101" w:rsidRPr="00201A1A">
        <w:rPr>
          <w:rFonts w:ascii="Times New Roman" w:hAnsi="Times New Roman" w:cs="Times New Roman"/>
          <w:b/>
          <w:sz w:val="26"/>
          <w:szCs w:val="26"/>
        </w:rPr>
        <w:t>5</w:t>
      </w:r>
      <w:r w:rsidRPr="00201A1A">
        <w:rPr>
          <w:rFonts w:ascii="Times New Roman" w:hAnsi="Times New Roman" w:cs="Times New Roman"/>
          <w:b/>
          <w:sz w:val="26"/>
          <w:szCs w:val="26"/>
        </w:rPr>
        <w:t xml:space="preserve"> Fiscalitate</w:t>
      </w:r>
    </w:p>
    <w:p w:rsidR="00172C73" w:rsidRPr="00201A1A" w:rsidRDefault="00172C73" w:rsidP="00DB28F6">
      <w:pPr>
        <w:jc w:val="both"/>
        <w:rPr>
          <w:rFonts w:ascii="Times New Roman" w:hAnsi="Times New Roman" w:cs="Times New Roman"/>
          <w:sz w:val="26"/>
          <w:szCs w:val="26"/>
        </w:rPr>
      </w:pPr>
      <w:r w:rsidRPr="00201A1A">
        <w:rPr>
          <w:rFonts w:ascii="Times New Roman" w:hAnsi="Times New Roman" w:cs="Times New Roman"/>
          <w:sz w:val="26"/>
          <w:szCs w:val="26"/>
        </w:rPr>
        <w:t>- Asigurarea unui cadrul fiscal și de reglementare</w:t>
      </w:r>
      <w:r w:rsidR="009F2460" w:rsidRPr="00201A1A">
        <w:rPr>
          <w:rFonts w:ascii="Times New Roman" w:hAnsi="Times New Roman" w:cs="Times New Roman"/>
          <w:sz w:val="26"/>
          <w:szCs w:val="26"/>
        </w:rPr>
        <w:t xml:space="preserve"> </w:t>
      </w:r>
      <w:r w:rsidRPr="00201A1A">
        <w:rPr>
          <w:rFonts w:ascii="Times New Roman" w:hAnsi="Times New Roman" w:cs="Times New Roman"/>
          <w:sz w:val="26"/>
          <w:szCs w:val="26"/>
        </w:rPr>
        <w:t xml:space="preserve"> care să fie stabil, predictibil, transparent</w:t>
      </w:r>
      <w:r w:rsidR="009F2460" w:rsidRPr="00201A1A">
        <w:rPr>
          <w:rFonts w:ascii="Times New Roman" w:hAnsi="Times New Roman" w:cs="Times New Roman"/>
          <w:sz w:val="26"/>
          <w:szCs w:val="26"/>
        </w:rPr>
        <w:t>. Debirocratizare, simplificare și armonizare a reglementărilor.</w:t>
      </w:r>
      <w:r w:rsidR="00B449FE" w:rsidRPr="00201A1A">
        <w:rPr>
          <w:rFonts w:ascii="Times New Roman" w:hAnsi="Times New Roman" w:cs="Times New Roman"/>
          <w:sz w:val="26"/>
          <w:szCs w:val="26"/>
        </w:rPr>
        <w:t xml:space="preserve"> Elaborarea de masuri care sa asigure un raport corect între stat și contribuabil</w:t>
      </w:r>
      <w:r w:rsidR="00137426" w:rsidRPr="00201A1A">
        <w:rPr>
          <w:rFonts w:ascii="Times New Roman" w:hAnsi="Times New Roman" w:cs="Times New Roman"/>
          <w:sz w:val="26"/>
          <w:szCs w:val="26"/>
        </w:rPr>
        <w:t>.</w:t>
      </w:r>
    </w:p>
    <w:p w:rsidR="00441161" w:rsidRPr="00201A1A" w:rsidRDefault="009F2460" w:rsidP="00B449FE">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1C5727" w:rsidRPr="00201A1A">
        <w:rPr>
          <w:rFonts w:ascii="Times New Roman" w:hAnsi="Times New Roman" w:cs="Times New Roman"/>
          <w:sz w:val="26"/>
          <w:szCs w:val="26"/>
        </w:rPr>
        <w:t>Îmbunătățirea gradului de colectare a veniturilor la bugetul de stat prin încurajarea conformării voluntare, modernizarea, profesionalizarea și descentralizarea administrațiilor fiscale.</w:t>
      </w:r>
      <w:r w:rsidR="00441161" w:rsidRPr="00201A1A">
        <w:rPr>
          <w:rFonts w:ascii="Times New Roman" w:hAnsi="Times New Roman" w:cs="Times New Roman"/>
          <w:sz w:val="26"/>
          <w:szCs w:val="26"/>
        </w:rPr>
        <w:t xml:space="preserve"> </w:t>
      </w:r>
      <w:r w:rsidR="00E51BDC" w:rsidRPr="00201A1A">
        <w:rPr>
          <w:rFonts w:ascii="Times New Roman" w:hAnsi="Times New Roman" w:cs="Times New Roman"/>
          <w:sz w:val="26"/>
          <w:szCs w:val="26"/>
        </w:rPr>
        <w:t>Îmbunătățirea</w:t>
      </w:r>
      <w:r w:rsidR="00441161" w:rsidRPr="00201A1A">
        <w:rPr>
          <w:rFonts w:ascii="Times New Roman" w:hAnsi="Times New Roman" w:cs="Times New Roman"/>
          <w:sz w:val="26"/>
          <w:szCs w:val="26"/>
        </w:rPr>
        <w:t xml:space="preserve"> </w:t>
      </w:r>
      <w:r w:rsidR="00E51BDC" w:rsidRPr="00201A1A">
        <w:rPr>
          <w:rFonts w:ascii="Times New Roman" w:hAnsi="Times New Roman" w:cs="Times New Roman"/>
          <w:sz w:val="26"/>
          <w:szCs w:val="26"/>
        </w:rPr>
        <w:t>activității</w:t>
      </w:r>
      <w:r w:rsidR="00441161" w:rsidRPr="00201A1A">
        <w:rPr>
          <w:rFonts w:ascii="Times New Roman" w:hAnsi="Times New Roman" w:cs="Times New Roman"/>
          <w:sz w:val="26"/>
          <w:szCs w:val="26"/>
        </w:rPr>
        <w:t xml:space="preserve"> ANAF in vederea </w:t>
      </w:r>
      <w:r w:rsidR="00E51BDC" w:rsidRPr="00201A1A">
        <w:rPr>
          <w:rFonts w:ascii="Times New Roman" w:hAnsi="Times New Roman" w:cs="Times New Roman"/>
          <w:sz w:val="26"/>
          <w:szCs w:val="26"/>
        </w:rPr>
        <w:t>continuării</w:t>
      </w:r>
      <w:r w:rsidR="00441161" w:rsidRPr="00201A1A">
        <w:rPr>
          <w:rFonts w:ascii="Times New Roman" w:hAnsi="Times New Roman" w:cs="Times New Roman"/>
          <w:sz w:val="26"/>
          <w:szCs w:val="26"/>
        </w:rPr>
        <w:t xml:space="preserve"> </w:t>
      </w:r>
      <w:r w:rsidR="00E51BDC" w:rsidRPr="00201A1A">
        <w:rPr>
          <w:rFonts w:ascii="Times New Roman" w:hAnsi="Times New Roman" w:cs="Times New Roman"/>
          <w:sz w:val="26"/>
          <w:szCs w:val="26"/>
        </w:rPr>
        <w:t>creșterii</w:t>
      </w:r>
      <w:r w:rsidR="00441161" w:rsidRPr="00201A1A">
        <w:rPr>
          <w:rFonts w:ascii="Times New Roman" w:hAnsi="Times New Roman" w:cs="Times New Roman"/>
          <w:sz w:val="26"/>
          <w:szCs w:val="26"/>
        </w:rPr>
        <w:t xml:space="preserve"> veniturilor la buget prin ameliorarea</w:t>
      </w:r>
      <w:r w:rsidR="00502EC8" w:rsidRPr="00201A1A">
        <w:rPr>
          <w:rFonts w:ascii="Times New Roman" w:hAnsi="Times New Roman" w:cs="Times New Roman"/>
          <w:sz w:val="26"/>
          <w:szCs w:val="26"/>
        </w:rPr>
        <w:t xml:space="preserve"> </w:t>
      </w:r>
      <w:r w:rsidR="00E51BDC" w:rsidRPr="00201A1A">
        <w:rPr>
          <w:rFonts w:ascii="Times New Roman" w:hAnsi="Times New Roman" w:cs="Times New Roman"/>
          <w:sz w:val="26"/>
          <w:szCs w:val="26"/>
        </w:rPr>
        <w:t>colectării taxelor ș</w:t>
      </w:r>
      <w:r w:rsidR="00502EC8" w:rsidRPr="00201A1A">
        <w:rPr>
          <w:rFonts w:ascii="Times New Roman" w:hAnsi="Times New Roman" w:cs="Times New Roman"/>
          <w:sz w:val="26"/>
          <w:szCs w:val="26"/>
        </w:rPr>
        <w:t xml:space="preserve">i impozitelor. Finalizarea </w:t>
      </w:r>
      <w:r w:rsidR="00E51BDC" w:rsidRPr="00201A1A">
        <w:rPr>
          <w:rFonts w:ascii="Times New Roman" w:hAnsi="Times New Roman" w:cs="Times New Roman"/>
          <w:sz w:val="26"/>
          <w:szCs w:val="26"/>
        </w:rPr>
        <w:t>implementării</w:t>
      </w:r>
      <w:r w:rsidR="00502EC8" w:rsidRPr="00201A1A">
        <w:rPr>
          <w:rFonts w:ascii="Times New Roman" w:hAnsi="Times New Roman" w:cs="Times New Roman"/>
          <w:sz w:val="26"/>
          <w:szCs w:val="26"/>
        </w:rPr>
        <w:t xml:space="preserve"> proiectului </w:t>
      </w:r>
      <w:r w:rsidR="00E51BDC" w:rsidRPr="00201A1A">
        <w:rPr>
          <w:rFonts w:ascii="Times New Roman" w:hAnsi="Times New Roman" w:cs="Times New Roman"/>
          <w:sz w:val="26"/>
          <w:szCs w:val="26"/>
        </w:rPr>
        <w:t>Băncii</w:t>
      </w:r>
      <w:r w:rsidR="00502EC8" w:rsidRPr="00201A1A">
        <w:rPr>
          <w:rFonts w:ascii="Times New Roman" w:hAnsi="Times New Roman" w:cs="Times New Roman"/>
          <w:sz w:val="26"/>
          <w:szCs w:val="26"/>
        </w:rPr>
        <w:t xml:space="preserve"> Mondiale de </w:t>
      </w:r>
      <w:r w:rsidR="00E51BDC" w:rsidRPr="00201A1A">
        <w:rPr>
          <w:rFonts w:ascii="Times New Roman" w:hAnsi="Times New Roman" w:cs="Times New Roman"/>
          <w:sz w:val="26"/>
          <w:szCs w:val="26"/>
        </w:rPr>
        <w:t>restructurare ș</w:t>
      </w:r>
      <w:r w:rsidR="00BC5107" w:rsidRPr="00201A1A">
        <w:rPr>
          <w:rFonts w:ascii="Times New Roman" w:hAnsi="Times New Roman" w:cs="Times New Roman"/>
          <w:sz w:val="26"/>
          <w:szCs w:val="26"/>
        </w:rPr>
        <w:t xml:space="preserve">i reformare </w:t>
      </w:r>
      <w:r w:rsidR="00502EC8" w:rsidRPr="00201A1A">
        <w:rPr>
          <w:rFonts w:ascii="Times New Roman" w:hAnsi="Times New Roman" w:cs="Times New Roman"/>
          <w:sz w:val="26"/>
          <w:szCs w:val="26"/>
        </w:rPr>
        <w:t xml:space="preserve">a </w:t>
      </w:r>
      <w:r w:rsidR="00E51BDC" w:rsidRPr="00201A1A">
        <w:rPr>
          <w:rFonts w:ascii="Times New Roman" w:hAnsi="Times New Roman" w:cs="Times New Roman"/>
          <w:sz w:val="26"/>
          <w:szCs w:val="26"/>
        </w:rPr>
        <w:t>activității</w:t>
      </w:r>
      <w:r w:rsidR="00502EC8" w:rsidRPr="00201A1A">
        <w:rPr>
          <w:rFonts w:ascii="Times New Roman" w:hAnsi="Times New Roman" w:cs="Times New Roman"/>
          <w:sz w:val="26"/>
          <w:szCs w:val="26"/>
        </w:rPr>
        <w:t xml:space="preserve"> </w:t>
      </w:r>
      <w:r w:rsidR="00E51BDC" w:rsidRPr="00201A1A">
        <w:rPr>
          <w:rFonts w:ascii="Times New Roman" w:hAnsi="Times New Roman" w:cs="Times New Roman"/>
          <w:sz w:val="26"/>
          <w:szCs w:val="26"/>
        </w:rPr>
        <w:t>administrației</w:t>
      </w:r>
      <w:r w:rsidR="00081A3A" w:rsidRPr="00201A1A">
        <w:rPr>
          <w:rFonts w:ascii="Times New Roman" w:hAnsi="Times New Roman" w:cs="Times New Roman"/>
          <w:sz w:val="26"/>
          <w:szCs w:val="26"/>
        </w:rPr>
        <w:t xml:space="preserve"> fiscale</w:t>
      </w:r>
      <w:r w:rsidR="00502EC8" w:rsidRPr="00201A1A">
        <w:rPr>
          <w:rFonts w:ascii="Times New Roman" w:hAnsi="Times New Roman" w:cs="Times New Roman"/>
          <w:sz w:val="26"/>
          <w:szCs w:val="26"/>
        </w:rPr>
        <w:t>.</w:t>
      </w:r>
      <w:r w:rsidR="00D049AE" w:rsidRPr="00201A1A">
        <w:rPr>
          <w:rFonts w:ascii="Times New Roman" w:hAnsi="Times New Roman" w:cs="Times New Roman"/>
          <w:sz w:val="26"/>
          <w:szCs w:val="26"/>
        </w:rPr>
        <w:t xml:space="preserve"> </w:t>
      </w:r>
    </w:p>
    <w:p w:rsidR="00E447C1" w:rsidRDefault="00E447C1" w:rsidP="00B449FE">
      <w:pPr>
        <w:jc w:val="both"/>
        <w:rPr>
          <w:rFonts w:ascii="Times New Roman" w:hAnsi="Times New Roman" w:cs="Times New Roman"/>
          <w:sz w:val="26"/>
          <w:szCs w:val="26"/>
        </w:rPr>
      </w:pPr>
    </w:p>
    <w:p w:rsidR="00201A1A" w:rsidRDefault="00201A1A" w:rsidP="00B449FE">
      <w:pPr>
        <w:jc w:val="both"/>
        <w:rPr>
          <w:rFonts w:ascii="Times New Roman" w:hAnsi="Times New Roman" w:cs="Times New Roman"/>
          <w:sz w:val="26"/>
          <w:szCs w:val="26"/>
        </w:rPr>
      </w:pPr>
    </w:p>
    <w:p w:rsidR="00201A1A" w:rsidRPr="00201A1A" w:rsidRDefault="00201A1A" w:rsidP="00B449FE">
      <w:pPr>
        <w:jc w:val="both"/>
        <w:rPr>
          <w:rFonts w:ascii="Times New Roman" w:hAnsi="Times New Roman" w:cs="Times New Roman"/>
          <w:sz w:val="26"/>
          <w:szCs w:val="26"/>
        </w:rPr>
      </w:pPr>
    </w:p>
    <w:p w:rsidR="00C06572" w:rsidRPr="00201A1A" w:rsidRDefault="00CC435D" w:rsidP="002B7F7E">
      <w:pPr>
        <w:jc w:val="both"/>
        <w:rPr>
          <w:rFonts w:ascii="Times New Roman" w:hAnsi="Times New Roman" w:cs="Times New Roman"/>
          <w:b/>
          <w:sz w:val="26"/>
          <w:szCs w:val="26"/>
        </w:rPr>
      </w:pPr>
      <w:r w:rsidRPr="00201A1A">
        <w:rPr>
          <w:rFonts w:ascii="Times New Roman" w:hAnsi="Times New Roman" w:cs="Times New Roman"/>
          <w:b/>
          <w:sz w:val="26"/>
          <w:szCs w:val="26"/>
        </w:rPr>
        <w:t xml:space="preserve">3. </w:t>
      </w:r>
      <w:r w:rsidR="00171334" w:rsidRPr="00201A1A">
        <w:rPr>
          <w:rFonts w:ascii="Times New Roman" w:hAnsi="Times New Roman" w:cs="Times New Roman"/>
          <w:b/>
          <w:sz w:val="26"/>
          <w:szCs w:val="26"/>
        </w:rPr>
        <w:t>Accelerarea proceselor de</w:t>
      </w:r>
      <w:r w:rsidR="00D047C3" w:rsidRPr="00201A1A">
        <w:rPr>
          <w:rFonts w:ascii="Times New Roman" w:hAnsi="Times New Roman" w:cs="Times New Roman"/>
          <w:b/>
          <w:sz w:val="26"/>
          <w:szCs w:val="26"/>
        </w:rPr>
        <w:t xml:space="preserve"> reformar</w:t>
      </w:r>
      <w:r w:rsidR="00171334" w:rsidRPr="00201A1A">
        <w:rPr>
          <w:rFonts w:ascii="Times New Roman" w:hAnsi="Times New Roman" w:cs="Times New Roman"/>
          <w:b/>
          <w:sz w:val="26"/>
          <w:szCs w:val="26"/>
        </w:rPr>
        <w:t>e a</w:t>
      </w:r>
      <w:r w:rsidR="00D047C3" w:rsidRPr="00201A1A">
        <w:rPr>
          <w:rFonts w:ascii="Times New Roman" w:hAnsi="Times New Roman" w:cs="Times New Roman"/>
          <w:b/>
          <w:sz w:val="26"/>
          <w:szCs w:val="26"/>
        </w:rPr>
        <w:t xml:space="preserve"> Statului, </w:t>
      </w:r>
      <w:r w:rsidR="00F82572" w:rsidRPr="00201A1A">
        <w:rPr>
          <w:rFonts w:ascii="Times New Roman" w:hAnsi="Times New Roman" w:cs="Times New Roman"/>
          <w:b/>
          <w:sz w:val="26"/>
          <w:szCs w:val="26"/>
        </w:rPr>
        <w:t>creșterea</w:t>
      </w:r>
      <w:r w:rsidR="00D047C3" w:rsidRPr="00201A1A">
        <w:rPr>
          <w:rFonts w:ascii="Times New Roman" w:hAnsi="Times New Roman" w:cs="Times New Roman"/>
          <w:b/>
          <w:sz w:val="26"/>
          <w:szCs w:val="26"/>
        </w:rPr>
        <w:t xml:space="preserve"> perf</w:t>
      </w:r>
      <w:r w:rsidR="001E0460" w:rsidRPr="00201A1A">
        <w:rPr>
          <w:rFonts w:ascii="Times New Roman" w:hAnsi="Times New Roman" w:cs="Times New Roman"/>
          <w:b/>
          <w:sz w:val="26"/>
          <w:szCs w:val="26"/>
        </w:rPr>
        <w:t>o</w:t>
      </w:r>
      <w:r w:rsidR="00F82572" w:rsidRPr="00201A1A">
        <w:rPr>
          <w:rFonts w:ascii="Times New Roman" w:hAnsi="Times New Roman" w:cs="Times New Roman"/>
          <w:b/>
          <w:sz w:val="26"/>
          <w:szCs w:val="26"/>
        </w:rPr>
        <w:t>rmanț</w:t>
      </w:r>
      <w:r w:rsidR="0026098B" w:rsidRPr="00201A1A">
        <w:rPr>
          <w:rFonts w:ascii="Times New Roman" w:hAnsi="Times New Roman" w:cs="Times New Roman"/>
          <w:b/>
          <w:sz w:val="26"/>
          <w:szCs w:val="26"/>
        </w:rPr>
        <w:t xml:space="preserve">ei </w:t>
      </w:r>
      <w:r w:rsidR="00F82572" w:rsidRPr="00201A1A">
        <w:rPr>
          <w:rFonts w:ascii="Times New Roman" w:hAnsi="Times New Roman" w:cs="Times New Roman"/>
          <w:b/>
          <w:sz w:val="26"/>
          <w:szCs w:val="26"/>
        </w:rPr>
        <w:t>administrației</w:t>
      </w:r>
      <w:r w:rsidR="0026098B" w:rsidRPr="00201A1A">
        <w:rPr>
          <w:rFonts w:ascii="Times New Roman" w:hAnsi="Times New Roman" w:cs="Times New Roman"/>
          <w:b/>
          <w:sz w:val="26"/>
          <w:szCs w:val="26"/>
        </w:rPr>
        <w:t xml:space="preserve"> publice. </w:t>
      </w:r>
      <w:r w:rsidR="00B449FE" w:rsidRPr="00201A1A">
        <w:rPr>
          <w:rFonts w:ascii="Times New Roman" w:hAnsi="Times New Roman" w:cs="Times New Roman"/>
          <w:b/>
          <w:sz w:val="26"/>
          <w:szCs w:val="26"/>
        </w:rPr>
        <w:t>Administrație în slujba cetățenilor, standarde de calitate și standarde de cost în serviciile furnizate de stat cetățenilor. Cultivarea încrederii populației și mediului de afaceri în administrația publică</w:t>
      </w:r>
    </w:p>
    <w:p w:rsidR="00E03115" w:rsidRPr="00201A1A" w:rsidRDefault="00E03115" w:rsidP="002B7F7E">
      <w:pPr>
        <w:jc w:val="both"/>
        <w:rPr>
          <w:rFonts w:ascii="Times New Roman" w:hAnsi="Times New Roman" w:cs="Times New Roman"/>
          <w:b/>
          <w:sz w:val="26"/>
          <w:szCs w:val="26"/>
        </w:rPr>
      </w:pPr>
      <w:r w:rsidRPr="00201A1A">
        <w:rPr>
          <w:rFonts w:ascii="Times New Roman" w:hAnsi="Times New Roman" w:cs="Times New Roman"/>
          <w:b/>
          <w:sz w:val="26"/>
          <w:szCs w:val="26"/>
        </w:rPr>
        <w:lastRenderedPageBreak/>
        <w:t xml:space="preserve">3.1 Administrație publică </w:t>
      </w:r>
      <w:r w:rsidR="00F82572" w:rsidRPr="00201A1A">
        <w:rPr>
          <w:rFonts w:ascii="Times New Roman" w:hAnsi="Times New Roman" w:cs="Times New Roman"/>
          <w:b/>
          <w:sz w:val="26"/>
          <w:szCs w:val="26"/>
        </w:rPr>
        <w:t>eficientă</w:t>
      </w:r>
    </w:p>
    <w:p w:rsidR="00B449FE" w:rsidRPr="00201A1A" w:rsidRDefault="00B449FE" w:rsidP="002B7F7E">
      <w:pPr>
        <w:jc w:val="both"/>
        <w:rPr>
          <w:rFonts w:ascii="Times New Roman" w:hAnsi="Times New Roman" w:cs="Times New Roman"/>
          <w:sz w:val="26"/>
          <w:szCs w:val="26"/>
        </w:rPr>
      </w:pPr>
      <w:r w:rsidRPr="00201A1A">
        <w:rPr>
          <w:rFonts w:ascii="Times New Roman" w:hAnsi="Times New Roman" w:cs="Times New Roman"/>
          <w:sz w:val="26"/>
          <w:szCs w:val="26"/>
        </w:rPr>
        <w:t xml:space="preserve">- Organizarea unei dezbateri publice pe tema </w:t>
      </w:r>
      <w:r w:rsidR="00F82572" w:rsidRPr="00201A1A">
        <w:rPr>
          <w:rFonts w:ascii="Times New Roman" w:hAnsi="Times New Roman" w:cs="Times New Roman"/>
          <w:sz w:val="26"/>
          <w:szCs w:val="26"/>
        </w:rPr>
        <w:t>îmbunătățirii</w:t>
      </w:r>
      <w:r w:rsidRPr="00201A1A">
        <w:rPr>
          <w:rFonts w:ascii="Times New Roman" w:hAnsi="Times New Roman" w:cs="Times New Roman"/>
          <w:sz w:val="26"/>
          <w:szCs w:val="26"/>
        </w:rPr>
        <w:t xml:space="preserve"> </w:t>
      </w:r>
      <w:r w:rsidR="00F82572" w:rsidRPr="00201A1A">
        <w:rPr>
          <w:rFonts w:ascii="Times New Roman" w:hAnsi="Times New Roman" w:cs="Times New Roman"/>
          <w:sz w:val="26"/>
          <w:szCs w:val="26"/>
        </w:rPr>
        <w:t>activității</w:t>
      </w:r>
      <w:r w:rsidRPr="00201A1A">
        <w:rPr>
          <w:rFonts w:ascii="Times New Roman" w:hAnsi="Times New Roman" w:cs="Times New Roman"/>
          <w:sz w:val="26"/>
          <w:szCs w:val="26"/>
        </w:rPr>
        <w:t xml:space="preserve"> </w:t>
      </w:r>
      <w:r w:rsidR="00F82572" w:rsidRPr="00201A1A">
        <w:rPr>
          <w:rFonts w:ascii="Times New Roman" w:hAnsi="Times New Roman" w:cs="Times New Roman"/>
          <w:sz w:val="26"/>
          <w:szCs w:val="26"/>
        </w:rPr>
        <w:t>administrației</w:t>
      </w:r>
      <w:r w:rsidR="00E43B9F" w:rsidRPr="00201A1A">
        <w:rPr>
          <w:rFonts w:ascii="Times New Roman" w:hAnsi="Times New Roman" w:cs="Times New Roman"/>
          <w:sz w:val="26"/>
          <w:szCs w:val="26"/>
        </w:rPr>
        <w:t xml:space="preserve"> cu</w:t>
      </w:r>
      <w:r w:rsidRPr="00201A1A">
        <w:rPr>
          <w:rFonts w:ascii="Times New Roman" w:hAnsi="Times New Roman" w:cs="Times New Roman"/>
          <w:sz w:val="26"/>
          <w:szCs w:val="26"/>
        </w:rPr>
        <w:t xml:space="preserve"> </w:t>
      </w:r>
      <w:r w:rsidR="00F82572" w:rsidRPr="00201A1A">
        <w:rPr>
          <w:rFonts w:ascii="Times New Roman" w:hAnsi="Times New Roman" w:cs="Times New Roman"/>
          <w:sz w:val="26"/>
          <w:szCs w:val="26"/>
        </w:rPr>
        <w:t>următoarele</w:t>
      </w:r>
      <w:r w:rsidRPr="00201A1A">
        <w:rPr>
          <w:rFonts w:ascii="Times New Roman" w:hAnsi="Times New Roman" w:cs="Times New Roman"/>
          <w:sz w:val="26"/>
          <w:szCs w:val="26"/>
        </w:rPr>
        <w:t xml:space="preserve"> obiective:</w:t>
      </w:r>
    </w:p>
    <w:p w:rsidR="00B944BD" w:rsidRPr="00201A1A" w:rsidRDefault="00FB0516" w:rsidP="00382ECC">
      <w:pPr>
        <w:ind w:left="708"/>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171334" w:rsidRPr="00201A1A">
        <w:rPr>
          <w:rFonts w:ascii="Times New Roman" w:hAnsi="Times New Roman" w:cs="Times New Roman"/>
          <w:sz w:val="26"/>
          <w:szCs w:val="26"/>
        </w:rPr>
        <w:t>Simplificarea și armonizarea legislației administrației publice.</w:t>
      </w:r>
      <w:r w:rsidR="00447497" w:rsidRPr="00201A1A">
        <w:rPr>
          <w:rFonts w:ascii="Times New Roman" w:hAnsi="Times New Roman" w:cs="Times New Roman"/>
          <w:sz w:val="26"/>
          <w:szCs w:val="26"/>
        </w:rPr>
        <w:t xml:space="preserve"> </w:t>
      </w:r>
      <w:r w:rsidR="00CE4321" w:rsidRPr="00201A1A">
        <w:rPr>
          <w:rFonts w:ascii="Times New Roman" w:hAnsi="Times New Roman" w:cs="Times New Roman"/>
          <w:sz w:val="26"/>
          <w:szCs w:val="26"/>
        </w:rPr>
        <w:t>Transparentizarea activității</w:t>
      </w:r>
      <w:r w:rsidR="00171334" w:rsidRPr="00201A1A">
        <w:rPr>
          <w:rFonts w:ascii="Times New Roman" w:hAnsi="Times New Roman" w:cs="Times New Roman"/>
          <w:sz w:val="26"/>
          <w:szCs w:val="26"/>
        </w:rPr>
        <w:t xml:space="preserve"> </w:t>
      </w:r>
      <w:r w:rsidR="00CE4321" w:rsidRPr="00201A1A">
        <w:rPr>
          <w:rFonts w:ascii="Times New Roman" w:hAnsi="Times New Roman" w:cs="Times New Roman"/>
          <w:sz w:val="26"/>
          <w:szCs w:val="26"/>
        </w:rPr>
        <w:t>acesteia</w:t>
      </w:r>
      <w:r w:rsidR="00171334" w:rsidRPr="00201A1A">
        <w:rPr>
          <w:rFonts w:ascii="Times New Roman" w:hAnsi="Times New Roman" w:cs="Times New Roman"/>
          <w:sz w:val="26"/>
          <w:szCs w:val="26"/>
        </w:rPr>
        <w:t xml:space="preserve"> prin îmbunătățirea accesului la informațiile de interes public și transparență decizională.</w:t>
      </w:r>
      <w:r w:rsidR="00CE4321" w:rsidRPr="00201A1A">
        <w:rPr>
          <w:rFonts w:ascii="Times New Roman" w:hAnsi="Times New Roman" w:cs="Times New Roman"/>
          <w:sz w:val="26"/>
          <w:szCs w:val="26"/>
        </w:rPr>
        <w:t xml:space="preserve"> Instituirea practicii consultării prealabile a cetățenilor în luarea deciziilor administrative.</w:t>
      </w:r>
    </w:p>
    <w:p w:rsidR="00C06572" w:rsidRPr="00201A1A" w:rsidRDefault="00FB0516" w:rsidP="00382ECC">
      <w:pPr>
        <w:ind w:left="708"/>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C06572" w:rsidRPr="00201A1A">
        <w:rPr>
          <w:rFonts w:ascii="Times New Roman" w:hAnsi="Times New Roman" w:cs="Times New Roman"/>
          <w:sz w:val="26"/>
          <w:szCs w:val="26"/>
        </w:rPr>
        <w:t xml:space="preserve">Profesionalizarea administrației publice prin recrutare și evaluare pe bază de competențe și performanță. Stabilirea unor trasee profesionale clare </w:t>
      </w:r>
      <w:r w:rsidR="00CC0CC6" w:rsidRPr="00201A1A">
        <w:rPr>
          <w:rFonts w:ascii="Times New Roman" w:hAnsi="Times New Roman" w:cs="Times New Roman"/>
          <w:sz w:val="26"/>
          <w:szCs w:val="26"/>
        </w:rPr>
        <w:t>care să confere predictibilitate și motivație pentru evoluț</w:t>
      </w:r>
      <w:r w:rsidR="0026098B" w:rsidRPr="00201A1A">
        <w:rPr>
          <w:rFonts w:ascii="Times New Roman" w:hAnsi="Times New Roman" w:cs="Times New Roman"/>
          <w:sz w:val="26"/>
          <w:szCs w:val="26"/>
        </w:rPr>
        <w:t>i</w:t>
      </w:r>
      <w:r w:rsidR="00CC0CC6" w:rsidRPr="00201A1A">
        <w:rPr>
          <w:rFonts w:ascii="Times New Roman" w:hAnsi="Times New Roman" w:cs="Times New Roman"/>
          <w:sz w:val="26"/>
          <w:szCs w:val="26"/>
        </w:rPr>
        <w:t>a în carieră.</w:t>
      </w:r>
    </w:p>
    <w:p w:rsidR="00CC0CC6" w:rsidRPr="00201A1A" w:rsidRDefault="00FB0516" w:rsidP="00382ECC">
      <w:pPr>
        <w:ind w:left="708"/>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BA4ECE" w:rsidRPr="00201A1A">
        <w:rPr>
          <w:rFonts w:ascii="Times New Roman" w:hAnsi="Times New Roman" w:cs="Times New Roman"/>
          <w:sz w:val="26"/>
          <w:szCs w:val="26"/>
        </w:rPr>
        <w:t>Crearea unei școli superioare de administrație publică</w:t>
      </w:r>
      <w:r w:rsidR="009B1DBE" w:rsidRPr="00201A1A">
        <w:rPr>
          <w:rFonts w:ascii="Times New Roman" w:hAnsi="Times New Roman" w:cs="Times New Roman"/>
          <w:sz w:val="26"/>
          <w:szCs w:val="26"/>
        </w:rPr>
        <w:t xml:space="preserve"> și susținerea evoluției în cari</w:t>
      </w:r>
      <w:r w:rsidR="0026098B" w:rsidRPr="00201A1A">
        <w:rPr>
          <w:rFonts w:ascii="Times New Roman" w:hAnsi="Times New Roman" w:cs="Times New Roman"/>
          <w:sz w:val="26"/>
          <w:szCs w:val="26"/>
        </w:rPr>
        <w:t>era publică pe baza de programe de dezvoltare profesionala.</w:t>
      </w:r>
    </w:p>
    <w:p w:rsidR="009B1DBE" w:rsidRPr="00201A1A" w:rsidRDefault="00FB0516" w:rsidP="00382ECC">
      <w:pPr>
        <w:ind w:left="708"/>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9B1DBE" w:rsidRPr="00201A1A">
        <w:rPr>
          <w:rFonts w:ascii="Times New Roman" w:hAnsi="Times New Roman" w:cs="Times New Roman"/>
          <w:sz w:val="26"/>
          <w:szCs w:val="26"/>
        </w:rPr>
        <w:t>Dezvoltarea și implementarea unui sistem de management al performanței personalului angajat în cadrul administrației publice. Sistem diferențiat de remunerare în funcție de performanță</w:t>
      </w:r>
      <w:r w:rsidR="00A435D0" w:rsidRPr="00201A1A">
        <w:rPr>
          <w:rFonts w:ascii="Times New Roman" w:hAnsi="Times New Roman" w:cs="Times New Roman"/>
          <w:sz w:val="26"/>
          <w:szCs w:val="26"/>
        </w:rPr>
        <w:t>.</w:t>
      </w:r>
    </w:p>
    <w:p w:rsidR="00A435D0" w:rsidRPr="00201A1A" w:rsidRDefault="00A435D0" w:rsidP="00A435D0">
      <w:pPr>
        <w:jc w:val="both"/>
        <w:rPr>
          <w:rFonts w:ascii="Times New Roman" w:hAnsi="Times New Roman" w:cs="Times New Roman"/>
          <w:sz w:val="26"/>
          <w:szCs w:val="26"/>
        </w:rPr>
      </w:pPr>
      <w:r w:rsidRPr="00201A1A">
        <w:rPr>
          <w:rFonts w:ascii="Times New Roman" w:hAnsi="Times New Roman" w:cs="Times New Roman"/>
          <w:sz w:val="26"/>
          <w:szCs w:val="26"/>
        </w:rPr>
        <w:t xml:space="preserve">- Derularea unui proiect de </w:t>
      </w:r>
      <w:r w:rsidR="00E43B9F" w:rsidRPr="00201A1A">
        <w:rPr>
          <w:rFonts w:ascii="Times New Roman" w:hAnsi="Times New Roman" w:cs="Times New Roman"/>
          <w:sz w:val="26"/>
          <w:szCs w:val="26"/>
        </w:rPr>
        <w:t>eficientizare</w:t>
      </w:r>
      <w:r w:rsidRPr="00201A1A">
        <w:rPr>
          <w:rFonts w:ascii="Times New Roman" w:hAnsi="Times New Roman" w:cs="Times New Roman"/>
          <w:sz w:val="26"/>
          <w:szCs w:val="26"/>
        </w:rPr>
        <w:t xml:space="preserve"> a Secretariatului General al Guvernului si extinderea lui si in alte zone ale </w:t>
      </w:r>
      <w:r w:rsidR="00F82572" w:rsidRPr="00201A1A">
        <w:rPr>
          <w:rFonts w:ascii="Times New Roman" w:hAnsi="Times New Roman" w:cs="Times New Roman"/>
          <w:sz w:val="26"/>
          <w:szCs w:val="26"/>
        </w:rPr>
        <w:t>administrației</w:t>
      </w:r>
      <w:r w:rsidRPr="00201A1A">
        <w:rPr>
          <w:rFonts w:ascii="Times New Roman" w:hAnsi="Times New Roman" w:cs="Times New Roman"/>
          <w:sz w:val="26"/>
          <w:szCs w:val="26"/>
        </w:rPr>
        <w:t xml:space="preserve"> publice.</w:t>
      </w:r>
    </w:p>
    <w:p w:rsidR="00CC0CC6" w:rsidRPr="00201A1A" w:rsidRDefault="00FB0516" w:rsidP="002B7F7E">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CC0CC6" w:rsidRPr="00201A1A">
        <w:rPr>
          <w:rFonts w:ascii="Times New Roman" w:hAnsi="Times New Roman" w:cs="Times New Roman"/>
          <w:sz w:val="26"/>
          <w:szCs w:val="26"/>
        </w:rPr>
        <w:t>Crearea unor programe de evaluare a transparenței și testare a profesional</w:t>
      </w:r>
      <w:r w:rsidR="00FF5B2F" w:rsidRPr="00201A1A">
        <w:rPr>
          <w:rFonts w:ascii="Times New Roman" w:hAnsi="Times New Roman" w:cs="Times New Roman"/>
          <w:sz w:val="26"/>
          <w:szCs w:val="26"/>
        </w:rPr>
        <w:t xml:space="preserve">ismului și integrității </w:t>
      </w:r>
      <w:r w:rsidR="009B1DBE" w:rsidRPr="00201A1A">
        <w:rPr>
          <w:rFonts w:ascii="Times New Roman" w:hAnsi="Times New Roman" w:cs="Times New Roman"/>
          <w:sz w:val="26"/>
          <w:szCs w:val="26"/>
        </w:rPr>
        <w:t>personalului angajat în cadrul administrației publice</w:t>
      </w:r>
      <w:r w:rsidR="00FF5B2F" w:rsidRPr="00201A1A">
        <w:rPr>
          <w:rFonts w:ascii="Times New Roman" w:hAnsi="Times New Roman" w:cs="Times New Roman"/>
          <w:sz w:val="26"/>
          <w:szCs w:val="26"/>
        </w:rPr>
        <w:t>, inclusiv prin parteneriate cu organizații ale societății civile</w:t>
      </w:r>
      <w:r w:rsidR="00A1111C" w:rsidRPr="00201A1A">
        <w:rPr>
          <w:rFonts w:ascii="Times New Roman" w:hAnsi="Times New Roman" w:cs="Times New Roman"/>
          <w:sz w:val="26"/>
          <w:szCs w:val="26"/>
        </w:rPr>
        <w:t>.</w:t>
      </w:r>
    </w:p>
    <w:p w:rsidR="00EB2C22" w:rsidRPr="00201A1A" w:rsidRDefault="00EB2C22" w:rsidP="00EB2C22">
      <w:pPr>
        <w:jc w:val="both"/>
        <w:rPr>
          <w:rFonts w:ascii="Times New Roman" w:hAnsi="Times New Roman" w:cs="Times New Roman"/>
          <w:sz w:val="26"/>
          <w:szCs w:val="26"/>
        </w:rPr>
      </w:pPr>
      <w:r w:rsidRPr="00201A1A">
        <w:rPr>
          <w:rFonts w:ascii="Times New Roman" w:hAnsi="Times New Roman" w:cs="Times New Roman"/>
          <w:sz w:val="26"/>
          <w:szCs w:val="26"/>
        </w:rPr>
        <w:t>- Îmbunătățirea legislației privind achizițiile publice, în sensul simplificării acesteia și impunerea unei transparențe totale în acordarea contractelor publice în administrația centrală și locală.</w:t>
      </w:r>
    </w:p>
    <w:p w:rsidR="00201A1A" w:rsidRDefault="00201A1A" w:rsidP="002B7F7E">
      <w:pPr>
        <w:jc w:val="both"/>
        <w:rPr>
          <w:rFonts w:ascii="Times New Roman" w:hAnsi="Times New Roman" w:cs="Times New Roman"/>
          <w:b/>
          <w:sz w:val="26"/>
          <w:szCs w:val="26"/>
        </w:rPr>
      </w:pPr>
    </w:p>
    <w:p w:rsidR="00E03115" w:rsidRPr="00201A1A" w:rsidRDefault="00E03115" w:rsidP="002B7F7E">
      <w:pPr>
        <w:jc w:val="both"/>
        <w:rPr>
          <w:rFonts w:ascii="Times New Roman" w:hAnsi="Times New Roman" w:cs="Times New Roman"/>
          <w:b/>
          <w:sz w:val="26"/>
          <w:szCs w:val="26"/>
        </w:rPr>
      </w:pPr>
      <w:r w:rsidRPr="00201A1A">
        <w:rPr>
          <w:rFonts w:ascii="Times New Roman" w:hAnsi="Times New Roman" w:cs="Times New Roman"/>
          <w:b/>
          <w:sz w:val="26"/>
          <w:szCs w:val="26"/>
        </w:rPr>
        <w:t>3.2 Descentralizare – apropierea administrației de cetățean</w:t>
      </w:r>
    </w:p>
    <w:p w:rsidR="004E791E" w:rsidRPr="00201A1A" w:rsidRDefault="004E791E" w:rsidP="002B7F7E">
      <w:pPr>
        <w:jc w:val="both"/>
        <w:rPr>
          <w:rFonts w:ascii="Times New Roman" w:hAnsi="Times New Roman" w:cs="Times New Roman"/>
          <w:sz w:val="26"/>
          <w:szCs w:val="26"/>
        </w:rPr>
      </w:pPr>
      <w:r w:rsidRPr="00201A1A">
        <w:rPr>
          <w:rFonts w:ascii="Times New Roman" w:hAnsi="Times New Roman" w:cs="Times New Roman"/>
          <w:sz w:val="26"/>
          <w:szCs w:val="26"/>
        </w:rPr>
        <w:t>- Continuarea procesului de descentralizare administrativă și consolidare a autonomiei locale, prin reducerea rolului administrației centrale la cel de strategie, politici și control, concomitent cu creșterea resurselor financiare la nivel local</w:t>
      </w:r>
      <w:r w:rsidR="00A1111C" w:rsidRPr="00201A1A">
        <w:rPr>
          <w:rFonts w:ascii="Times New Roman" w:hAnsi="Times New Roman" w:cs="Times New Roman"/>
          <w:sz w:val="26"/>
          <w:szCs w:val="26"/>
        </w:rPr>
        <w:t>.</w:t>
      </w:r>
    </w:p>
    <w:p w:rsidR="00D040E5" w:rsidRPr="00201A1A" w:rsidRDefault="00D040E5" w:rsidP="002B7F7E">
      <w:pPr>
        <w:jc w:val="both"/>
        <w:rPr>
          <w:rFonts w:ascii="Times New Roman" w:hAnsi="Times New Roman" w:cs="Times New Roman"/>
          <w:sz w:val="26"/>
          <w:szCs w:val="26"/>
        </w:rPr>
      </w:pPr>
      <w:r w:rsidRPr="00201A1A">
        <w:rPr>
          <w:rFonts w:ascii="Times New Roman" w:hAnsi="Times New Roman" w:cs="Times New Roman"/>
          <w:sz w:val="26"/>
          <w:szCs w:val="26"/>
        </w:rPr>
        <w:t>- Definitivarea unui calendar</w:t>
      </w:r>
      <w:r w:rsidR="002E5C8A" w:rsidRPr="00201A1A">
        <w:rPr>
          <w:rFonts w:ascii="Times New Roman" w:hAnsi="Times New Roman" w:cs="Times New Roman"/>
          <w:sz w:val="26"/>
          <w:szCs w:val="26"/>
        </w:rPr>
        <w:t xml:space="preserve"> </w:t>
      </w:r>
      <w:r w:rsidR="00EA2CBB" w:rsidRPr="00201A1A">
        <w:rPr>
          <w:rFonts w:ascii="Times New Roman" w:hAnsi="Times New Roman" w:cs="Times New Roman"/>
          <w:sz w:val="26"/>
          <w:szCs w:val="26"/>
        </w:rPr>
        <w:t xml:space="preserve">pentru continuarea procesului de descentralizare a administrației </w:t>
      </w:r>
      <w:r w:rsidRPr="00201A1A">
        <w:rPr>
          <w:rFonts w:ascii="Times New Roman" w:hAnsi="Times New Roman" w:cs="Times New Roman"/>
          <w:sz w:val="26"/>
          <w:szCs w:val="26"/>
        </w:rPr>
        <w:t>având ca obiective: asigurarea continuității și creșterea calității furnizării de servicii publice, realizarea transferului de competențe de la administrația publică centrală spre cea regională și locală, repartizarea responsabilităților cu alocarea corespunzătoare a resurselor</w:t>
      </w:r>
      <w:r w:rsidR="00A1111C" w:rsidRPr="00201A1A">
        <w:rPr>
          <w:rFonts w:ascii="Times New Roman" w:hAnsi="Times New Roman" w:cs="Times New Roman"/>
          <w:sz w:val="26"/>
          <w:szCs w:val="26"/>
        </w:rPr>
        <w:t>.</w:t>
      </w:r>
    </w:p>
    <w:p w:rsidR="00C57ECB" w:rsidRPr="00201A1A" w:rsidRDefault="00C57ECB" w:rsidP="002B7F7E">
      <w:pPr>
        <w:jc w:val="both"/>
        <w:rPr>
          <w:rFonts w:ascii="Times New Roman" w:hAnsi="Times New Roman" w:cs="Times New Roman"/>
          <w:sz w:val="26"/>
          <w:szCs w:val="26"/>
        </w:rPr>
      </w:pPr>
      <w:r w:rsidRPr="00201A1A">
        <w:rPr>
          <w:rFonts w:ascii="Times New Roman" w:hAnsi="Times New Roman" w:cs="Times New Roman"/>
          <w:sz w:val="26"/>
          <w:szCs w:val="26"/>
        </w:rPr>
        <w:lastRenderedPageBreak/>
        <w:t xml:space="preserve">-  Realizarea unei Strategii de dezvoltare regională, armonizată cu Strategia de dezvoltare națională prin crearea unui cadru instituțional de organizare și funcționare a regiunilor administrativ-teritoriale care să asigure înlăturarea decalajelor </w:t>
      </w:r>
      <w:r w:rsidR="00FB0516" w:rsidRPr="00201A1A">
        <w:rPr>
          <w:rFonts w:ascii="Times New Roman" w:hAnsi="Times New Roman" w:cs="Times New Roman"/>
          <w:sz w:val="26"/>
          <w:szCs w:val="26"/>
        </w:rPr>
        <w:t xml:space="preserve">de dezvoltare </w:t>
      </w:r>
      <w:r w:rsidRPr="00201A1A">
        <w:rPr>
          <w:rFonts w:ascii="Times New Roman" w:hAnsi="Times New Roman" w:cs="Times New Roman"/>
          <w:sz w:val="26"/>
          <w:szCs w:val="26"/>
        </w:rPr>
        <w:t>existente.</w:t>
      </w:r>
    </w:p>
    <w:p w:rsidR="00BE6725" w:rsidRPr="00201A1A" w:rsidRDefault="00BE6725" w:rsidP="002B7F7E">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FB0516" w:rsidRPr="00201A1A">
        <w:rPr>
          <w:rFonts w:ascii="Times New Roman" w:hAnsi="Times New Roman" w:cs="Times New Roman"/>
          <w:sz w:val="26"/>
          <w:szCs w:val="26"/>
        </w:rPr>
        <w:t xml:space="preserve">Elaborarea unui plan </w:t>
      </w:r>
      <w:r w:rsidR="00F82572" w:rsidRPr="00201A1A">
        <w:rPr>
          <w:rFonts w:ascii="Times New Roman" w:hAnsi="Times New Roman" w:cs="Times New Roman"/>
          <w:sz w:val="26"/>
          <w:szCs w:val="26"/>
        </w:rPr>
        <w:t>național</w:t>
      </w:r>
      <w:r w:rsidR="00FB0516" w:rsidRPr="00201A1A">
        <w:rPr>
          <w:rFonts w:ascii="Times New Roman" w:hAnsi="Times New Roman" w:cs="Times New Roman"/>
          <w:sz w:val="26"/>
          <w:szCs w:val="26"/>
        </w:rPr>
        <w:t xml:space="preserve"> de </w:t>
      </w:r>
      <w:r w:rsidR="00F82572" w:rsidRPr="00201A1A">
        <w:rPr>
          <w:rFonts w:ascii="Times New Roman" w:hAnsi="Times New Roman" w:cs="Times New Roman"/>
          <w:sz w:val="26"/>
          <w:szCs w:val="26"/>
        </w:rPr>
        <w:t>investiții strategice î</w:t>
      </w:r>
      <w:r w:rsidR="00FB0516" w:rsidRPr="00201A1A">
        <w:rPr>
          <w:rFonts w:ascii="Times New Roman" w:hAnsi="Times New Roman" w:cs="Times New Roman"/>
          <w:sz w:val="26"/>
          <w:szCs w:val="26"/>
        </w:rPr>
        <w:t xml:space="preserve">n infrastructura </w:t>
      </w:r>
      <w:r w:rsidR="00F82572" w:rsidRPr="00201A1A">
        <w:rPr>
          <w:rFonts w:ascii="Times New Roman" w:hAnsi="Times New Roman" w:cs="Times New Roman"/>
          <w:sz w:val="26"/>
          <w:szCs w:val="26"/>
        </w:rPr>
        <w:t>comunităților locale ș</w:t>
      </w:r>
      <w:r w:rsidR="00FB0516" w:rsidRPr="00201A1A">
        <w:rPr>
          <w:rFonts w:ascii="Times New Roman" w:hAnsi="Times New Roman" w:cs="Times New Roman"/>
          <w:sz w:val="26"/>
          <w:szCs w:val="26"/>
        </w:rPr>
        <w:t>i c</w:t>
      </w:r>
      <w:r w:rsidRPr="00201A1A">
        <w:rPr>
          <w:rFonts w:ascii="Times New Roman" w:hAnsi="Times New Roman" w:cs="Times New Roman"/>
          <w:sz w:val="26"/>
          <w:szCs w:val="26"/>
        </w:rPr>
        <w:t>reșterea performanței</w:t>
      </w:r>
      <w:r w:rsidR="00012D3C" w:rsidRPr="00201A1A">
        <w:rPr>
          <w:rFonts w:ascii="Times New Roman" w:hAnsi="Times New Roman" w:cs="Times New Roman"/>
          <w:sz w:val="26"/>
          <w:szCs w:val="26"/>
        </w:rPr>
        <w:t xml:space="preserve"> cheltuielilor pentru dezvoltarea </w:t>
      </w:r>
      <w:r w:rsidR="00DC4176" w:rsidRPr="00201A1A">
        <w:rPr>
          <w:rFonts w:ascii="Times New Roman" w:hAnsi="Times New Roman" w:cs="Times New Roman"/>
          <w:sz w:val="26"/>
          <w:szCs w:val="26"/>
        </w:rPr>
        <w:t>acesteia prin implemen</w:t>
      </w:r>
      <w:r w:rsidR="00FB0516" w:rsidRPr="00201A1A">
        <w:rPr>
          <w:rFonts w:ascii="Times New Roman" w:hAnsi="Times New Roman" w:cs="Times New Roman"/>
          <w:sz w:val="26"/>
          <w:szCs w:val="26"/>
        </w:rPr>
        <w:t xml:space="preserve">tarea unor standarde minime privind </w:t>
      </w:r>
      <w:r w:rsidR="00F82572" w:rsidRPr="00201A1A">
        <w:rPr>
          <w:rFonts w:ascii="Times New Roman" w:hAnsi="Times New Roman" w:cs="Times New Roman"/>
          <w:sz w:val="26"/>
          <w:szCs w:val="26"/>
        </w:rPr>
        <w:t>investițiile</w:t>
      </w:r>
      <w:r w:rsidR="00FB0516" w:rsidRPr="00201A1A">
        <w:rPr>
          <w:rFonts w:ascii="Times New Roman" w:hAnsi="Times New Roman" w:cs="Times New Roman"/>
          <w:sz w:val="26"/>
          <w:szCs w:val="26"/>
        </w:rPr>
        <w:t xml:space="preserve"> publice: scoli, dispensare, </w:t>
      </w:r>
      <w:r w:rsidR="00F82572" w:rsidRPr="00201A1A">
        <w:rPr>
          <w:rFonts w:ascii="Times New Roman" w:hAnsi="Times New Roman" w:cs="Times New Roman"/>
          <w:sz w:val="26"/>
          <w:szCs w:val="26"/>
        </w:rPr>
        <w:t>lăcașe</w:t>
      </w:r>
      <w:r w:rsidR="00FB0516" w:rsidRPr="00201A1A">
        <w:rPr>
          <w:rFonts w:ascii="Times New Roman" w:hAnsi="Times New Roman" w:cs="Times New Roman"/>
          <w:sz w:val="26"/>
          <w:szCs w:val="26"/>
        </w:rPr>
        <w:t xml:space="preserve"> de cult, servicii de </w:t>
      </w:r>
      <w:r w:rsidR="00DC4176" w:rsidRPr="00201A1A">
        <w:rPr>
          <w:rFonts w:ascii="Times New Roman" w:hAnsi="Times New Roman" w:cs="Times New Roman"/>
          <w:sz w:val="26"/>
          <w:szCs w:val="26"/>
        </w:rPr>
        <w:t xml:space="preserve">electricitate, </w:t>
      </w:r>
      <w:r w:rsidR="00FB0516" w:rsidRPr="00201A1A">
        <w:rPr>
          <w:rFonts w:ascii="Times New Roman" w:hAnsi="Times New Roman" w:cs="Times New Roman"/>
          <w:sz w:val="26"/>
          <w:szCs w:val="26"/>
        </w:rPr>
        <w:t>apa si canalizare, iluminat public, salubrizare.</w:t>
      </w:r>
    </w:p>
    <w:p w:rsidR="00FB0516" w:rsidRPr="00201A1A" w:rsidRDefault="00E43B9F" w:rsidP="00FB0516">
      <w:pPr>
        <w:jc w:val="both"/>
        <w:rPr>
          <w:rFonts w:ascii="Times New Roman" w:hAnsi="Times New Roman" w:cs="Times New Roman"/>
          <w:sz w:val="26"/>
          <w:szCs w:val="26"/>
        </w:rPr>
      </w:pPr>
      <w:r w:rsidRPr="00201A1A">
        <w:rPr>
          <w:rFonts w:ascii="Times New Roman" w:hAnsi="Times New Roman" w:cs="Times New Roman"/>
          <w:sz w:val="26"/>
          <w:szCs w:val="26"/>
        </w:rPr>
        <w:t>- O</w:t>
      </w:r>
      <w:r w:rsidR="00FB0516" w:rsidRPr="00201A1A">
        <w:rPr>
          <w:rFonts w:ascii="Times New Roman" w:hAnsi="Times New Roman" w:cs="Times New Roman"/>
          <w:sz w:val="26"/>
          <w:szCs w:val="26"/>
        </w:rPr>
        <w:t>ptimizarea organizării administrative a Bucureștiului și a zonei metropolitane pentru rezolvarea problemelor stringente cu care se confruntă cetățenii.</w:t>
      </w:r>
    </w:p>
    <w:p w:rsidR="00201A1A" w:rsidRDefault="00201A1A" w:rsidP="00FB0516">
      <w:pPr>
        <w:jc w:val="both"/>
        <w:rPr>
          <w:rFonts w:ascii="Times New Roman" w:hAnsi="Times New Roman" w:cs="Times New Roman"/>
          <w:b/>
          <w:sz w:val="26"/>
          <w:szCs w:val="26"/>
        </w:rPr>
      </w:pPr>
    </w:p>
    <w:p w:rsidR="00E03115" w:rsidRPr="00201A1A" w:rsidRDefault="00E03115" w:rsidP="00FB0516">
      <w:pPr>
        <w:jc w:val="both"/>
        <w:rPr>
          <w:rFonts w:ascii="Times New Roman" w:hAnsi="Times New Roman" w:cs="Times New Roman"/>
          <w:b/>
          <w:sz w:val="26"/>
          <w:szCs w:val="26"/>
        </w:rPr>
      </w:pPr>
      <w:r w:rsidRPr="00201A1A">
        <w:rPr>
          <w:rFonts w:ascii="Times New Roman" w:hAnsi="Times New Roman" w:cs="Times New Roman"/>
          <w:b/>
          <w:sz w:val="26"/>
          <w:szCs w:val="26"/>
        </w:rPr>
        <w:t>3.3. Creșterea siguranței cetățeanului</w:t>
      </w:r>
    </w:p>
    <w:p w:rsidR="00A20075" w:rsidRPr="00201A1A" w:rsidRDefault="00A20075" w:rsidP="00A20075">
      <w:pPr>
        <w:jc w:val="both"/>
        <w:rPr>
          <w:rFonts w:ascii="Times New Roman" w:hAnsi="Times New Roman" w:cs="Times New Roman"/>
          <w:sz w:val="26"/>
          <w:szCs w:val="26"/>
        </w:rPr>
      </w:pPr>
      <w:r w:rsidRPr="00201A1A">
        <w:rPr>
          <w:rFonts w:ascii="Times New Roman" w:hAnsi="Times New Roman" w:cs="Times New Roman"/>
          <w:sz w:val="26"/>
          <w:szCs w:val="26"/>
        </w:rPr>
        <w:t>- Creșterea nivelului de securitate</w:t>
      </w:r>
      <w:r w:rsidR="002E5C8A" w:rsidRPr="00201A1A">
        <w:rPr>
          <w:rFonts w:ascii="Times New Roman" w:hAnsi="Times New Roman" w:cs="Times New Roman"/>
          <w:sz w:val="26"/>
          <w:szCs w:val="26"/>
        </w:rPr>
        <w:t xml:space="preserve"> personală  a cetățeanului prin </w:t>
      </w:r>
      <w:r w:rsidR="00F82572" w:rsidRPr="00201A1A">
        <w:rPr>
          <w:rFonts w:ascii="Times New Roman" w:hAnsi="Times New Roman" w:cs="Times New Roman"/>
          <w:sz w:val="26"/>
          <w:szCs w:val="26"/>
        </w:rPr>
        <w:t>îmbunătățirea</w:t>
      </w:r>
      <w:r w:rsidRPr="00201A1A">
        <w:rPr>
          <w:rFonts w:ascii="Times New Roman" w:hAnsi="Times New Roman" w:cs="Times New Roman"/>
          <w:sz w:val="26"/>
          <w:szCs w:val="26"/>
        </w:rPr>
        <w:t xml:space="preserve"> siguranței în spațiile publice, creșterea siguranței în școli, </w:t>
      </w:r>
      <w:r w:rsidR="002E5C8A" w:rsidRPr="00201A1A">
        <w:rPr>
          <w:rFonts w:ascii="Times New Roman" w:hAnsi="Times New Roman" w:cs="Times New Roman"/>
          <w:sz w:val="26"/>
          <w:szCs w:val="26"/>
        </w:rPr>
        <w:t xml:space="preserve">a </w:t>
      </w:r>
      <w:r w:rsidR="00DC4176" w:rsidRPr="00201A1A">
        <w:rPr>
          <w:rFonts w:ascii="Times New Roman" w:hAnsi="Times New Roman" w:cs="Times New Roman"/>
          <w:sz w:val="26"/>
          <w:szCs w:val="26"/>
        </w:rPr>
        <w:t xml:space="preserve">managementului si </w:t>
      </w:r>
      <w:r w:rsidR="002E5C8A" w:rsidRPr="00201A1A">
        <w:rPr>
          <w:rFonts w:ascii="Times New Roman" w:hAnsi="Times New Roman" w:cs="Times New Roman"/>
          <w:sz w:val="26"/>
          <w:szCs w:val="26"/>
        </w:rPr>
        <w:t>capac</w:t>
      </w:r>
      <w:r w:rsidRPr="00201A1A">
        <w:rPr>
          <w:rFonts w:ascii="Times New Roman" w:hAnsi="Times New Roman" w:cs="Times New Roman"/>
          <w:sz w:val="26"/>
          <w:szCs w:val="26"/>
        </w:rPr>
        <w:t xml:space="preserve">ității de intervenție a </w:t>
      </w:r>
      <w:r w:rsidR="00DC4176" w:rsidRPr="00201A1A">
        <w:rPr>
          <w:rFonts w:ascii="Times New Roman" w:hAnsi="Times New Roman" w:cs="Times New Roman"/>
          <w:sz w:val="26"/>
          <w:szCs w:val="26"/>
        </w:rPr>
        <w:t>ISU, protejarea cetățenilor</w:t>
      </w:r>
      <w:r w:rsidRPr="00201A1A">
        <w:rPr>
          <w:rFonts w:ascii="Times New Roman" w:hAnsi="Times New Roman" w:cs="Times New Roman"/>
          <w:sz w:val="26"/>
          <w:szCs w:val="26"/>
        </w:rPr>
        <w:t xml:space="preserve"> de riscurile </w:t>
      </w:r>
      <w:r w:rsidR="0099484D" w:rsidRPr="00201A1A">
        <w:rPr>
          <w:rFonts w:ascii="Times New Roman" w:hAnsi="Times New Roman" w:cs="Times New Roman"/>
          <w:sz w:val="26"/>
          <w:szCs w:val="26"/>
        </w:rPr>
        <w:t>teroriste</w:t>
      </w:r>
      <w:r w:rsidRPr="00201A1A">
        <w:rPr>
          <w:rFonts w:ascii="Times New Roman" w:hAnsi="Times New Roman" w:cs="Times New Roman"/>
          <w:sz w:val="26"/>
          <w:szCs w:val="26"/>
        </w:rPr>
        <w:t>, de infracționalitatea cibernetică</w:t>
      </w:r>
      <w:r w:rsidR="002E5C8A" w:rsidRPr="00201A1A">
        <w:rPr>
          <w:rFonts w:ascii="Times New Roman" w:hAnsi="Times New Roman" w:cs="Times New Roman"/>
          <w:sz w:val="26"/>
          <w:szCs w:val="26"/>
        </w:rPr>
        <w:t xml:space="preserve">, </w:t>
      </w:r>
      <w:r w:rsidR="00DC4176" w:rsidRPr="00201A1A">
        <w:rPr>
          <w:rFonts w:ascii="Times New Roman" w:hAnsi="Times New Roman" w:cs="Times New Roman"/>
          <w:sz w:val="26"/>
          <w:szCs w:val="26"/>
        </w:rPr>
        <w:t xml:space="preserve">precum </w:t>
      </w:r>
      <w:r w:rsidR="00F82572" w:rsidRPr="00201A1A">
        <w:rPr>
          <w:rFonts w:ascii="Times New Roman" w:hAnsi="Times New Roman" w:cs="Times New Roman"/>
          <w:sz w:val="26"/>
          <w:szCs w:val="26"/>
        </w:rPr>
        <w:t>protecția</w:t>
      </w:r>
      <w:r w:rsidR="00DC4176" w:rsidRPr="00201A1A">
        <w:rPr>
          <w:rFonts w:ascii="Times New Roman" w:hAnsi="Times New Roman" w:cs="Times New Roman"/>
          <w:sz w:val="26"/>
          <w:szCs w:val="26"/>
        </w:rPr>
        <w:t xml:space="preserve"> infrastructurii critice</w:t>
      </w:r>
      <w:r w:rsidR="002E5C8A" w:rsidRPr="00201A1A">
        <w:rPr>
          <w:rFonts w:ascii="Times New Roman" w:hAnsi="Times New Roman" w:cs="Times New Roman"/>
          <w:sz w:val="26"/>
          <w:szCs w:val="26"/>
        </w:rPr>
        <w:t xml:space="preserve">. </w:t>
      </w:r>
      <w:r w:rsidR="00E93999" w:rsidRPr="00201A1A">
        <w:rPr>
          <w:rFonts w:ascii="Times New Roman" w:hAnsi="Times New Roman" w:cs="Times New Roman"/>
          <w:sz w:val="26"/>
          <w:szCs w:val="26"/>
        </w:rPr>
        <w:t>Pregătirea autorităților publice și a populației pentru răspuns în situații de urgență si dezastre naturale.</w:t>
      </w:r>
    </w:p>
    <w:p w:rsidR="00E03115" w:rsidRPr="00201A1A" w:rsidRDefault="00DC4176" w:rsidP="00A20075">
      <w:pPr>
        <w:jc w:val="both"/>
        <w:rPr>
          <w:rFonts w:ascii="Times New Roman" w:hAnsi="Times New Roman" w:cs="Times New Roman"/>
          <w:sz w:val="26"/>
          <w:szCs w:val="26"/>
        </w:rPr>
      </w:pPr>
      <w:r w:rsidRPr="00201A1A">
        <w:rPr>
          <w:rFonts w:ascii="Times New Roman" w:hAnsi="Times New Roman" w:cs="Times New Roman"/>
          <w:sz w:val="26"/>
          <w:szCs w:val="26"/>
        </w:rPr>
        <w:t xml:space="preserve">- Adoptarea unui program </w:t>
      </w:r>
      <w:r w:rsidR="00F82572" w:rsidRPr="00201A1A">
        <w:rPr>
          <w:rFonts w:ascii="Times New Roman" w:hAnsi="Times New Roman" w:cs="Times New Roman"/>
          <w:sz w:val="26"/>
          <w:szCs w:val="26"/>
        </w:rPr>
        <w:t>național</w:t>
      </w:r>
      <w:r w:rsidRPr="00201A1A">
        <w:rPr>
          <w:rFonts w:ascii="Times New Roman" w:hAnsi="Times New Roman" w:cs="Times New Roman"/>
          <w:sz w:val="26"/>
          <w:szCs w:val="26"/>
        </w:rPr>
        <w:t xml:space="preserve"> de consolidare a </w:t>
      </w:r>
      <w:r w:rsidR="00F82572" w:rsidRPr="00201A1A">
        <w:rPr>
          <w:rFonts w:ascii="Times New Roman" w:hAnsi="Times New Roman" w:cs="Times New Roman"/>
          <w:sz w:val="26"/>
          <w:szCs w:val="26"/>
        </w:rPr>
        <w:t>clădirilor</w:t>
      </w:r>
      <w:r w:rsidR="00EB2C22" w:rsidRPr="00201A1A">
        <w:rPr>
          <w:rFonts w:ascii="Times New Roman" w:hAnsi="Times New Roman" w:cs="Times New Roman"/>
          <w:sz w:val="26"/>
          <w:szCs w:val="26"/>
        </w:rPr>
        <w:t xml:space="preserve"> cu risc seismic ridicat.</w:t>
      </w:r>
    </w:p>
    <w:p w:rsidR="00A004FB" w:rsidRPr="00201A1A" w:rsidRDefault="00A004FB" w:rsidP="002B7F7E">
      <w:pPr>
        <w:jc w:val="both"/>
        <w:rPr>
          <w:rFonts w:ascii="Times New Roman" w:hAnsi="Times New Roman" w:cs="Times New Roman"/>
          <w:b/>
          <w:sz w:val="26"/>
          <w:szCs w:val="26"/>
        </w:rPr>
      </w:pPr>
    </w:p>
    <w:p w:rsidR="00E03115" w:rsidRPr="00201A1A" w:rsidRDefault="00E03115" w:rsidP="002B7F7E">
      <w:pPr>
        <w:jc w:val="both"/>
        <w:rPr>
          <w:rFonts w:ascii="Times New Roman" w:hAnsi="Times New Roman" w:cs="Times New Roman"/>
          <w:b/>
          <w:sz w:val="26"/>
          <w:szCs w:val="26"/>
        </w:rPr>
      </w:pPr>
      <w:r w:rsidRPr="00201A1A">
        <w:rPr>
          <w:rFonts w:ascii="Times New Roman" w:hAnsi="Times New Roman" w:cs="Times New Roman"/>
          <w:b/>
          <w:sz w:val="26"/>
          <w:szCs w:val="26"/>
        </w:rPr>
        <w:t>4. Educație</w:t>
      </w:r>
    </w:p>
    <w:p w:rsidR="00285199" w:rsidRPr="00201A1A" w:rsidRDefault="004D6231" w:rsidP="00285199">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285199" w:rsidRPr="00201A1A">
        <w:rPr>
          <w:rFonts w:ascii="Times New Roman" w:hAnsi="Times New Roman" w:cs="Times New Roman"/>
          <w:sz w:val="26"/>
          <w:szCs w:val="26"/>
        </w:rPr>
        <w:t xml:space="preserve">Continuarea procesului de elaborare a unui nou curriculum și asigurarea condițiilor de implementare, inclusiv pregătirea adecvata a cadrelor didactice (abilitare curriculara); Restructurarea sistemului de formare inițiala a cadrelor didactice prin programe universitare de master. </w:t>
      </w:r>
    </w:p>
    <w:p w:rsidR="00285199" w:rsidRPr="00201A1A" w:rsidRDefault="00E57B1E" w:rsidP="00285199">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Dezvoltarea</w:t>
      </w:r>
      <w:r w:rsidRPr="00201A1A">
        <w:rPr>
          <w:rFonts w:ascii="Times New Roman" w:hAnsi="Times New Roman" w:cs="Times New Roman"/>
          <w:sz w:val="26"/>
          <w:szCs w:val="26"/>
        </w:rPr>
        <w:t xml:space="preserve"> mecanismului actual de </w:t>
      </w:r>
      <w:r w:rsidR="00D51A8E" w:rsidRPr="00201A1A">
        <w:rPr>
          <w:rFonts w:ascii="Times New Roman" w:hAnsi="Times New Roman" w:cs="Times New Roman"/>
          <w:sz w:val="26"/>
          <w:szCs w:val="26"/>
        </w:rPr>
        <w:t>finanțare</w:t>
      </w:r>
      <w:r w:rsidRPr="00201A1A">
        <w:rPr>
          <w:rFonts w:ascii="Times New Roman" w:hAnsi="Times New Roman" w:cs="Times New Roman"/>
          <w:sz w:val="26"/>
          <w:szCs w:val="26"/>
        </w:rPr>
        <w:t xml:space="preserve"> a </w:t>
      </w:r>
      <w:r w:rsidR="00D51A8E" w:rsidRPr="00201A1A">
        <w:rPr>
          <w:rFonts w:ascii="Times New Roman" w:hAnsi="Times New Roman" w:cs="Times New Roman"/>
          <w:sz w:val="26"/>
          <w:szCs w:val="26"/>
        </w:rPr>
        <w:t>învățământului</w:t>
      </w:r>
      <w:r w:rsidRPr="00201A1A">
        <w:rPr>
          <w:rFonts w:ascii="Times New Roman" w:hAnsi="Times New Roman" w:cs="Times New Roman"/>
          <w:sz w:val="26"/>
          <w:szCs w:val="26"/>
        </w:rPr>
        <w:t xml:space="preserve"> preuniversitar pentru </w:t>
      </w:r>
      <w:r w:rsidR="00D51A8E" w:rsidRPr="00201A1A">
        <w:rPr>
          <w:rFonts w:ascii="Times New Roman" w:hAnsi="Times New Roman" w:cs="Times New Roman"/>
          <w:sz w:val="26"/>
          <w:szCs w:val="26"/>
        </w:rPr>
        <w:t>creșterea</w:t>
      </w:r>
      <w:r w:rsidRPr="00201A1A">
        <w:rPr>
          <w:rFonts w:ascii="Times New Roman" w:hAnsi="Times New Roman" w:cs="Times New Roman"/>
          <w:sz w:val="26"/>
          <w:szCs w:val="26"/>
        </w:rPr>
        <w:t xml:space="preserve"> si flexibilizarea masurilor </w:t>
      </w:r>
      <w:r w:rsidR="00D51A8E" w:rsidRPr="00201A1A">
        <w:rPr>
          <w:rFonts w:ascii="Times New Roman" w:hAnsi="Times New Roman" w:cs="Times New Roman"/>
          <w:sz w:val="26"/>
          <w:szCs w:val="26"/>
        </w:rPr>
        <w:t>inițiate</w:t>
      </w:r>
      <w:r w:rsidRPr="00201A1A">
        <w:rPr>
          <w:rFonts w:ascii="Times New Roman" w:hAnsi="Times New Roman" w:cs="Times New Roman"/>
          <w:sz w:val="26"/>
          <w:szCs w:val="26"/>
        </w:rPr>
        <w:t xml:space="preserve"> de scoli in aria </w:t>
      </w:r>
      <w:r w:rsidR="00D51A8E" w:rsidRPr="00201A1A">
        <w:rPr>
          <w:rFonts w:ascii="Times New Roman" w:hAnsi="Times New Roman" w:cs="Times New Roman"/>
          <w:sz w:val="26"/>
          <w:szCs w:val="26"/>
        </w:rPr>
        <w:t>asigurării</w:t>
      </w: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calității</w:t>
      </w:r>
      <w:r w:rsidRPr="00201A1A">
        <w:rPr>
          <w:rFonts w:ascii="Times New Roman" w:hAnsi="Times New Roman" w:cs="Times New Roman"/>
          <w:sz w:val="26"/>
          <w:szCs w:val="26"/>
        </w:rPr>
        <w:t xml:space="preserve">, cu </w:t>
      </w:r>
      <w:r w:rsidR="00D51A8E" w:rsidRPr="00201A1A">
        <w:rPr>
          <w:rFonts w:ascii="Times New Roman" w:hAnsi="Times New Roman" w:cs="Times New Roman"/>
          <w:sz w:val="26"/>
          <w:szCs w:val="26"/>
        </w:rPr>
        <w:t>atenție</w:t>
      </w:r>
      <w:r w:rsidRPr="00201A1A">
        <w:rPr>
          <w:rFonts w:ascii="Times New Roman" w:hAnsi="Times New Roman" w:cs="Times New Roman"/>
          <w:sz w:val="26"/>
          <w:szCs w:val="26"/>
        </w:rPr>
        <w:t xml:space="preserve"> deosebita la copii cu nevoi speciale de </w:t>
      </w:r>
      <w:r w:rsidR="00D51A8E" w:rsidRPr="00201A1A">
        <w:rPr>
          <w:rFonts w:ascii="Times New Roman" w:hAnsi="Times New Roman" w:cs="Times New Roman"/>
          <w:sz w:val="26"/>
          <w:szCs w:val="26"/>
        </w:rPr>
        <w:t>educație</w:t>
      </w:r>
      <w:r w:rsidR="00C53052">
        <w:rPr>
          <w:rFonts w:ascii="Times New Roman" w:hAnsi="Times New Roman" w:cs="Times New Roman"/>
          <w:sz w:val="26"/>
          <w:szCs w:val="26"/>
        </w:rPr>
        <w:t>.</w:t>
      </w:r>
    </w:p>
    <w:p w:rsidR="00E57B1E" w:rsidRPr="00201A1A" w:rsidRDefault="00E57B1E" w:rsidP="00285199">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Începerea</w:t>
      </w:r>
      <w:r w:rsidRPr="00201A1A">
        <w:rPr>
          <w:rFonts w:ascii="Times New Roman" w:hAnsi="Times New Roman" w:cs="Times New Roman"/>
          <w:sz w:val="26"/>
          <w:szCs w:val="26"/>
        </w:rPr>
        <w:t xml:space="preserve"> procesului de aducere a tuturor </w:t>
      </w:r>
      <w:r w:rsidR="00D51A8E" w:rsidRPr="00201A1A">
        <w:rPr>
          <w:rFonts w:ascii="Times New Roman" w:hAnsi="Times New Roman" w:cs="Times New Roman"/>
          <w:sz w:val="26"/>
          <w:szCs w:val="26"/>
        </w:rPr>
        <w:t>școlilor</w:t>
      </w:r>
      <w:r w:rsidRPr="00201A1A">
        <w:rPr>
          <w:rFonts w:ascii="Times New Roman" w:hAnsi="Times New Roman" w:cs="Times New Roman"/>
          <w:sz w:val="26"/>
          <w:szCs w:val="26"/>
        </w:rPr>
        <w:t xml:space="preserve"> la standarde minimale de </w:t>
      </w:r>
      <w:r w:rsidR="00D51A8E" w:rsidRPr="00201A1A">
        <w:rPr>
          <w:rFonts w:ascii="Times New Roman" w:hAnsi="Times New Roman" w:cs="Times New Roman"/>
          <w:sz w:val="26"/>
          <w:szCs w:val="26"/>
        </w:rPr>
        <w:t>funcționare ș</w:t>
      </w:r>
      <w:r w:rsidRPr="00201A1A">
        <w:rPr>
          <w:rFonts w:ascii="Times New Roman" w:hAnsi="Times New Roman" w:cs="Times New Roman"/>
          <w:sz w:val="26"/>
          <w:szCs w:val="26"/>
        </w:rPr>
        <w:t>i garantare</w:t>
      </w:r>
      <w:r w:rsidR="00382ECC" w:rsidRPr="00201A1A">
        <w:rPr>
          <w:rFonts w:ascii="Times New Roman" w:hAnsi="Times New Roman" w:cs="Times New Roman"/>
          <w:sz w:val="26"/>
          <w:szCs w:val="26"/>
        </w:rPr>
        <w:t xml:space="preserve"> </w:t>
      </w:r>
      <w:r w:rsidRPr="00201A1A">
        <w:rPr>
          <w:rFonts w:ascii="Times New Roman" w:hAnsi="Times New Roman" w:cs="Times New Roman"/>
          <w:sz w:val="26"/>
          <w:szCs w:val="26"/>
        </w:rPr>
        <w:t xml:space="preserve">a </w:t>
      </w:r>
      <w:r w:rsidR="00D51A8E" w:rsidRPr="00201A1A">
        <w:rPr>
          <w:rFonts w:ascii="Times New Roman" w:hAnsi="Times New Roman" w:cs="Times New Roman"/>
          <w:sz w:val="26"/>
          <w:szCs w:val="26"/>
        </w:rPr>
        <w:t>siguranței</w:t>
      </w: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autorizații</w:t>
      </w:r>
      <w:r w:rsidRPr="00201A1A">
        <w:rPr>
          <w:rFonts w:ascii="Times New Roman" w:hAnsi="Times New Roman" w:cs="Times New Roman"/>
          <w:sz w:val="26"/>
          <w:szCs w:val="26"/>
        </w:rPr>
        <w:t xml:space="preserve"> ISU, </w:t>
      </w:r>
      <w:r w:rsidR="00D51A8E" w:rsidRPr="00201A1A">
        <w:rPr>
          <w:rFonts w:ascii="Times New Roman" w:hAnsi="Times New Roman" w:cs="Times New Roman"/>
          <w:sz w:val="26"/>
          <w:szCs w:val="26"/>
        </w:rPr>
        <w:t>autorizații</w:t>
      </w:r>
      <w:r w:rsidRPr="00201A1A">
        <w:rPr>
          <w:rFonts w:ascii="Times New Roman" w:hAnsi="Times New Roman" w:cs="Times New Roman"/>
          <w:sz w:val="26"/>
          <w:szCs w:val="26"/>
        </w:rPr>
        <w:t xml:space="preserve"> sanitare, </w:t>
      </w:r>
      <w:r w:rsidR="00D51A8E" w:rsidRPr="00201A1A">
        <w:rPr>
          <w:rFonts w:ascii="Times New Roman" w:hAnsi="Times New Roman" w:cs="Times New Roman"/>
          <w:sz w:val="26"/>
          <w:szCs w:val="26"/>
        </w:rPr>
        <w:t>prevenție</w:t>
      </w:r>
      <w:r w:rsidRPr="00201A1A">
        <w:rPr>
          <w:rFonts w:ascii="Times New Roman" w:hAnsi="Times New Roman" w:cs="Times New Roman"/>
          <w:sz w:val="26"/>
          <w:szCs w:val="26"/>
        </w:rPr>
        <w:t xml:space="preserve"> prin </w:t>
      </w:r>
      <w:r w:rsidR="00D51A8E" w:rsidRPr="00201A1A">
        <w:rPr>
          <w:rFonts w:ascii="Times New Roman" w:hAnsi="Times New Roman" w:cs="Times New Roman"/>
          <w:sz w:val="26"/>
          <w:szCs w:val="26"/>
        </w:rPr>
        <w:t>pregătirea</w:t>
      </w:r>
      <w:r w:rsidRPr="00201A1A">
        <w:rPr>
          <w:rFonts w:ascii="Times New Roman" w:hAnsi="Times New Roman" w:cs="Times New Roman"/>
          <w:sz w:val="26"/>
          <w:szCs w:val="26"/>
        </w:rPr>
        <w:t xml:space="preserve"> pentru </w:t>
      </w:r>
      <w:r w:rsidR="00D51A8E" w:rsidRPr="00201A1A">
        <w:rPr>
          <w:rFonts w:ascii="Times New Roman" w:hAnsi="Times New Roman" w:cs="Times New Roman"/>
          <w:sz w:val="26"/>
          <w:szCs w:val="26"/>
        </w:rPr>
        <w:t>situații de urgență</w:t>
      </w:r>
      <w:r w:rsidRPr="00201A1A">
        <w:rPr>
          <w:rFonts w:ascii="Times New Roman" w:hAnsi="Times New Roman" w:cs="Times New Roman"/>
          <w:sz w:val="26"/>
          <w:szCs w:val="26"/>
        </w:rPr>
        <w:t>)</w:t>
      </w:r>
      <w:r w:rsidR="00C53052">
        <w:rPr>
          <w:rFonts w:ascii="Times New Roman" w:hAnsi="Times New Roman" w:cs="Times New Roman"/>
          <w:sz w:val="26"/>
          <w:szCs w:val="26"/>
        </w:rPr>
        <w:t>.</w:t>
      </w:r>
    </w:p>
    <w:p w:rsidR="00E57B1E" w:rsidRPr="00201A1A" w:rsidRDefault="00E57B1E" w:rsidP="00285199">
      <w:pPr>
        <w:jc w:val="both"/>
        <w:rPr>
          <w:rFonts w:ascii="Times New Roman" w:hAnsi="Times New Roman" w:cs="Times New Roman"/>
          <w:sz w:val="26"/>
          <w:szCs w:val="26"/>
        </w:rPr>
      </w:pPr>
      <w:r w:rsidRPr="00201A1A">
        <w:rPr>
          <w:rFonts w:ascii="Times New Roman" w:hAnsi="Times New Roman" w:cs="Times New Roman"/>
          <w:sz w:val="26"/>
          <w:szCs w:val="26"/>
        </w:rPr>
        <w:t xml:space="preserve">- Corelarea </w:t>
      </w:r>
      <w:r w:rsidR="00D51A8E" w:rsidRPr="00201A1A">
        <w:rPr>
          <w:rFonts w:ascii="Times New Roman" w:hAnsi="Times New Roman" w:cs="Times New Roman"/>
          <w:sz w:val="26"/>
          <w:szCs w:val="26"/>
        </w:rPr>
        <w:t>educației</w:t>
      </w:r>
      <w:r w:rsidRPr="00201A1A">
        <w:rPr>
          <w:rFonts w:ascii="Times New Roman" w:hAnsi="Times New Roman" w:cs="Times New Roman"/>
          <w:sz w:val="26"/>
          <w:szCs w:val="26"/>
        </w:rPr>
        <w:t xml:space="preserve"> cu </w:t>
      </w:r>
      <w:r w:rsidR="00D51A8E" w:rsidRPr="00201A1A">
        <w:rPr>
          <w:rFonts w:ascii="Times New Roman" w:hAnsi="Times New Roman" w:cs="Times New Roman"/>
          <w:sz w:val="26"/>
          <w:szCs w:val="26"/>
        </w:rPr>
        <w:t>piața</w:t>
      </w:r>
      <w:r w:rsidRPr="00201A1A">
        <w:rPr>
          <w:rFonts w:ascii="Times New Roman" w:hAnsi="Times New Roman" w:cs="Times New Roman"/>
          <w:sz w:val="26"/>
          <w:szCs w:val="26"/>
        </w:rPr>
        <w:t xml:space="preserve"> muncii cu accent pe rolul </w:t>
      </w:r>
      <w:r w:rsidR="00D51A8E" w:rsidRPr="00201A1A">
        <w:rPr>
          <w:rFonts w:ascii="Times New Roman" w:hAnsi="Times New Roman" w:cs="Times New Roman"/>
          <w:sz w:val="26"/>
          <w:szCs w:val="26"/>
        </w:rPr>
        <w:t>învățământului profesional ș</w:t>
      </w:r>
      <w:r w:rsidRPr="00201A1A">
        <w:rPr>
          <w:rFonts w:ascii="Times New Roman" w:hAnsi="Times New Roman" w:cs="Times New Roman"/>
          <w:sz w:val="26"/>
          <w:szCs w:val="26"/>
        </w:rPr>
        <w:t xml:space="preserve">i tehnic, pe </w:t>
      </w:r>
      <w:r w:rsidR="00D51A8E" w:rsidRPr="00201A1A">
        <w:rPr>
          <w:rFonts w:ascii="Times New Roman" w:hAnsi="Times New Roman" w:cs="Times New Roman"/>
          <w:sz w:val="26"/>
          <w:szCs w:val="26"/>
        </w:rPr>
        <w:t>educația duală</w:t>
      </w:r>
      <w:r w:rsidRPr="00201A1A">
        <w:rPr>
          <w:rFonts w:ascii="Times New Roman" w:hAnsi="Times New Roman" w:cs="Times New Roman"/>
          <w:sz w:val="26"/>
          <w:szCs w:val="26"/>
        </w:rPr>
        <w:t>.</w:t>
      </w:r>
    </w:p>
    <w:p w:rsidR="00E57B1E" w:rsidRPr="00201A1A" w:rsidRDefault="00E57B1E" w:rsidP="00E57B1E">
      <w:pPr>
        <w:jc w:val="both"/>
        <w:rPr>
          <w:rFonts w:ascii="Times New Roman" w:hAnsi="Times New Roman" w:cs="Times New Roman"/>
          <w:sz w:val="26"/>
          <w:szCs w:val="26"/>
        </w:rPr>
      </w:pPr>
      <w:r w:rsidRPr="00201A1A">
        <w:rPr>
          <w:rFonts w:ascii="Times New Roman" w:hAnsi="Times New Roman" w:cs="Times New Roman"/>
          <w:sz w:val="26"/>
          <w:szCs w:val="26"/>
        </w:rPr>
        <w:lastRenderedPageBreak/>
        <w:t>- Autonomie universitar</w:t>
      </w:r>
      <w:r w:rsidR="00D51A8E" w:rsidRPr="00201A1A">
        <w:rPr>
          <w:rFonts w:ascii="Times New Roman" w:hAnsi="Times New Roman" w:cs="Times New Roman"/>
          <w:sz w:val="26"/>
          <w:szCs w:val="26"/>
        </w:rPr>
        <w:t>ă ș</w:t>
      </w:r>
      <w:r w:rsidRPr="00201A1A">
        <w:rPr>
          <w:rFonts w:ascii="Times New Roman" w:hAnsi="Times New Roman" w:cs="Times New Roman"/>
          <w:sz w:val="26"/>
          <w:szCs w:val="26"/>
        </w:rPr>
        <w:t xml:space="preserve">i responsabilitate, </w:t>
      </w:r>
      <w:r w:rsidR="00D51A8E" w:rsidRPr="00201A1A">
        <w:rPr>
          <w:rFonts w:ascii="Times New Roman" w:hAnsi="Times New Roman" w:cs="Times New Roman"/>
          <w:sz w:val="26"/>
          <w:szCs w:val="26"/>
        </w:rPr>
        <w:t>încredere</w:t>
      </w:r>
      <w:r w:rsidRPr="00201A1A">
        <w:rPr>
          <w:rFonts w:ascii="Times New Roman" w:hAnsi="Times New Roman" w:cs="Times New Roman"/>
          <w:sz w:val="26"/>
          <w:szCs w:val="26"/>
        </w:rPr>
        <w:t xml:space="preserve"> prin </w:t>
      </w:r>
      <w:r w:rsidR="00D51A8E" w:rsidRPr="00201A1A">
        <w:rPr>
          <w:rFonts w:ascii="Times New Roman" w:hAnsi="Times New Roman" w:cs="Times New Roman"/>
          <w:sz w:val="26"/>
          <w:szCs w:val="26"/>
        </w:rPr>
        <w:t>transparenta</w:t>
      </w:r>
      <w:r w:rsidRPr="00201A1A">
        <w:rPr>
          <w:rFonts w:ascii="Times New Roman" w:hAnsi="Times New Roman" w:cs="Times New Roman"/>
          <w:sz w:val="26"/>
          <w:szCs w:val="26"/>
        </w:rPr>
        <w:t xml:space="preserve"> - acces deschis la datele din </w:t>
      </w:r>
      <w:r w:rsidR="00D51A8E" w:rsidRPr="00201A1A">
        <w:rPr>
          <w:rFonts w:ascii="Times New Roman" w:hAnsi="Times New Roman" w:cs="Times New Roman"/>
          <w:sz w:val="26"/>
          <w:szCs w:val="26"/>
        </w:rPr>
        <w:t>învățământul</w:t>
      </w:r>
      <w:r w:rsidRPr="00201A1A">
        <w:rPr>
          <w:rFonts w:ascii="Times New Roman" w:hAnsi="Times New Roman" w:cs="Times New Roman"/>
          <w:sz w:val="26"/>
          <w:szCs w:val="26"/>
        </w:rPr>
        <w:t xml:space="preserve"> superior privind </w:t>
      </w:r>
      <w:r w:rsidR="00D51A8E" w:rsidRPr="00201A1A">
        <w:rPr>
          <w:rFonts w:ascii="Times New Roman" w:hAnsi="Times New Roman" w:cs="Times New Roman"/>
          <w:sz w:val="26"/>
          <w:szCs w:val="26"/>
        </w:rPr>
        <w:t>finanțarea</w:t>
      </w: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universităților</w:t>
      </w: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operaționalizarea</w:t>
      </w:r>
      <w:r w:rsidR="00C53052">
        <w:rPr>
          <w:rFonts w:ascii="Times New Roman" w:hAnsi="Times New Roman" w:cs="Times New Roman"/>
          <w:sz w:val="26"/>
          <w:szCs w:val="26"/>
        </w:rPr>
        <w:t xml:space="preserve"> Registrul Matricol Unic.</w:t>
      </w:r>
    </w:p>
    <w:p w:rsidR="00E57B1E" w:rsidRPr="00201A1A" w:rsidRDefault="00E57B1E" w:rsidP="00E57B1E">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Creșterea</w:t>
      </w: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corelării</w:t>
      </w: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învățământului</w:t>
      </w:r>
      <w:r w:rsidRPr="00201A1A">
        <w:rPr>
          <w:rFonts w:ascii="Times New Roman" w:hAnsi="Times New Roman" w:cs="Times New Roman"/>
          <w:sz w:val="26"/>
          <w:szCs w:val="26"/>
        </w:rPr>
        <w:t xml:space="preserve"> cu </w:t>
      </w:r>
      <w:r w:rsidR="00D51A8E" w:rsidRPr="00201A1A">
        <w:rPr>
          <w:rFonts w:ascii="Times New Roman" w:hAnsi="Times New Roman" w:cs="Times New Roman"/>
          <w:sz w:val="26"/>
          <w:szCs w:val="26"/>
        </w:rPr>
        <w:t>cerințele</w:t>
      </w: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pieței</w:t>
      </w:r>
      <w:r w:rsidR="00C53052">
        <w:rPr>
          <w:rFonts w:ascii="Times New Roman" w:hAnsi="Times New Roman" w:cs="Times New Roman"/>
          <w:sz w:val="26"/>
          <w:szCs w:val="26"/>
        </w:rPr>
        <w:t xml:space="preserve"> muncii.</w:t>
      </w:r>
    </w:p>
    <w:p w:rsidR="00E57B1E" w:rsidRPr="00201A1A" w:rsidRDefault="00E57B1E" w:rsidP="00E57B1E">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Internaționalizarea</w:t>
      </w: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învățământului</w:t>
      </w:r>
      <w:r w:rsidRPr="00201A1A">
        <w:rPr>
          <w:rFonts w:ascii="Times New Roman" w:hAnsi="Times New Roman" w:cs="Times New Roman"/>
          <w:sz w:val="26"/>
          <w:szCs w:val="26"/>
        </w:rPr>
        <w:t xml:space="preserve"> superior (promovarea </w:t>
      </w:r>
      <w:r w:rsidR="00D51A8E" w:rsidRPr="00201A1A">
        <w:rPr>
          <w:rFonts w:ascii="Times New Roman" w:hAnsi="Times New Roman" w:cs="Times New Roman"/>
          <w:sz w:val="26"/>
          <w:szCs w:val="26"/>
        </w:rPr>
        <w:t>învățământului</w:t>
      </w:r>
      <w:r w:rsidRPr="00201A1A">
        <w:rPr>
          <w:rFonts w:ascii="Times New Roman" w:hAnsi="Times New Roman" w:cs="Times New Roman"/>
          <w:sz w:val="26"/>
          <w:szCs w:val="26"/>
        </w:rPr>
        <w:t xml:space="preserve">, procesul de </w:t>
      </w:r>
      <w:r w:rsidR="00D51A8E" w:rsidRPr="00201A1A">
        <w:rPr>
          <w:rFonts w:ascii="Times New Roman" w:hAnsi="Times New Roman" w:cs="Times New Roman"/>
          <w:sz w:val="26"/>
          <w:szCs w:val="26"/>
        </w:rPr>
        <w:t>recunoaștere</w:t>
      </w:r>
      <w:r w:rsidRPr="00201A1A">
        <w:rPr>
          <w:rFonts w:ascii="Times New Roman" w:hAnsi="Times New Roman" w:cs="Times New Roman"/>
          <w:sz w:val="26"/>
          <w:szCs w:val="26"/>
        </w:rPr>
        <w:t xml:space="preserve"> a </w:t>
      </w:r>
      <w:r w:rsidR="00C53052">
        <w:rPr>
          <w:rFonts w:ascii="Times New Roman" w:hAnsi="Times New Roman" w:cs="Times New Roman"/>
          <w:sz w:val="26"/>
          <w:szCs w:val="26"/>
        </w:rPr>
        <w:t>diplomelor).</w:t>
      </w:r>
    </w:p>
    <w:p w:rsidR="00B56DE9" w:rsidRPr="00201A1A" w:rsidRDefault="00B56DE9" w:rsidP="00B56DE9">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Susținerea</w:t>
      </w:r>
      <w:r w:rsidRPr="00201A1A">
        <w:rPr>
          <w:rFonts w:ascii="Times New Roman" w:hAnsi="Times New Roman" w:cs="Times New Roman"/>
          <w:sz w:val="26"/>
          <w:szCs w:val="26"/>
        </w:rPr>
        <w:t xml:space="preserve"> coerenta a </w:t>
      </w:r>
      <w:r w:rsidR="00D51A8E" w:rsidRPr="00201A1A">
        <w:rPr>
          <w:rFonts w:ascii="Times New Roman" w:hAnsi="Times New Roman" w:cs="Times New Roman"/>
          <w:sz w:val="26"/>
          <w:szCs w:val="26"/>
        </w:rPr>
        <w:t>inovării</w:t>
      </w: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în ș</w:t>
      </w:r>
      <w:r w:rsidR="00C53052">
        <w:rPr>
          <w:rFonts w:ascii="Times New Roman" w:hAnsi="Times New Roman" w:cs="Times New Roman"/>
          <w:sz w:val="26"/>
          <w:szCs w:val="26"/>
        </w:rPr>
        <w:t>i pentru mediul privat.</w:t>
      </w:r>
    </w:p>
    <w:p w:rsidR="00E57B1E" w:rsidRPr="00201A1A" w:rsidRDefault="00B56DE9" w:rsidP="00B56DE9">
      <w:pPr>
        <w:jc w:val="both"/>
        <w:rPr>
          <w:rFonts w:ascii="Times New Roman" w:hAnsi="Times New Roman" w:cs="Times New Roman"/>
          <w:sz w:val="26"/>
          <w:szCs w:val="26"/>
        </w:rPr>
      </w:pPr>
      <w:r w:rsidRPr="00201A1A">
        <w:rPr>
          <w:rFonts w:ascii="Times New Roman" w:hAnsi="Times New Roman" w:cs="Times New Roman"/>
          <w:sz w:val="26"/>
          <w:szCs w:val="26"/>
        </w:rPr>
        <w:t>- Modernizarea</w:t>
      </w:r>
      <w:r w:rsidR="00C53052">
        <w:rPr>
          <w:rFonts w:ascii="Times New Roman" w:hAnsi="Times New Roman" w:cs="Times New Roman"/>
          <w:sz w:val="26"/>
          <w:szCs w:val="26"/>
        </w:rPr>
        <w:t xml:space="preserve"> sectorului public de cercetare.</w:t>
      </w:r>
    </w:p>
    <w:p w:rsidR="00B56DE9" w:rsidRPr="00201A1A" w:rsidRDefault="00B56DE9" w:rsidP="00B56DE9">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D51A8E" w:rsidRPr="00201A1A">
        <w:rPr>
          <w:rFonts w:ascii="Times New Roman" w:hAnsi="Times New Roman" w:cs="Times New Roman"/>
          <w:sz w:val="26"/>
          <w:szCs w:val="26"/>
        </w:rPr>
        <w:t>Înțelegerea</w:t>
      </w:r>
      <w:r w:rsidRPr="00201A1A">
        <w:rPr>
          <w:rFonts w:ascii="Times New Roman" w:hAnsi="Times New Roman" w:cs="Times New Roman"/>
          <w:sz w:val="26"/>
          <w:szCs w:val="26"/>
        </w:rPr>
        <w:t xml:space="preserve"> ecosistemelor antreprenorial, de inovare, si al celui tehnologic si de experiment, pentru </w:t>
      </w:r>
      <w:r w:rsidR="00D51A8E" w:rsidRPr="00201A1A">
        <w:rPr>
          <w:rFonts w:ascii="Times New Roman" w:hAnsi="Times New Roman" w:cs="Times New Roman"/>
          <w:sz w:val="26"/>
          <w:szCs w:val="26"/>
        </w:rPr>
        <w:t>susținerea</w:t>
      </w:r>
      <w:r w:rsidR="00C53052">
        <w:rPr>
          <w:rFonts w:ascii="Times New Roman" w:hAnsi="Times New Roman" w:cs="Times New Roman"/>
          <w:sz w:val="26"/>
          <w:szCs w:val="26"/>
        </w:rPr>
        <w:t xml:space="preserve"> excelentei in inovare.</w:t>
      </w:r>
    </w:p>
    <w:p w:rsidR="00E57B1E" w:rsidRPr="00201A1A" w:rsidRDefault="00E57B1E" w:rsidP="00285199">
      <w:pPr>
        <w:jc w:val="both"/>
        <w:rPr>
          <w:rFonts w:ascii="Times New Roman" w:hAnsi="Times New Roman" w:cs="Times New Roman"/>
          <w:sz w:val="26"/>
          <w:szCs w:val="26"/>
        </w:rPr>
      </w:pPr>
    </w:p>
    <w:p w:rsidR="00E03115" w:rsidRPr="00201A1A" w:rsidRDefault="00382ECC" w:rsidP="00285199">
      <w:pPr>
        <w:jc w:val="both"/>
        <w:rPr>
          <w:rFonts w:ascii="Times New Roman" w:hAnsi="Times New Roman" w:cs="Times New Roman"/>
          <w:b/>
          <w:sz w:val="26"/>
          <w:szCs w:val="26"/>
        </w:rPr>
      </w:pPr>
      <w:r w:rsidRPr="00201A1A">
        <w:rPr>
          <w:rFonts w:ascii="Times New Roman" w:hAnsi="Times New Roman" w:cs="Times New Roman"/>
          <w:b/>
          <w:sz w:val="26"/>
          <w:szCs w:val="26"/>
        </w:rPr>
        <w:t>5</w:t>
      </w:r>
      <w:r w:rsidR="00E03115" w:rsidRPr="00201A1A">
        <w:rPr>
          <w:rFonts w:ascii="Times New Roman" w:hAnsi="Times New Roman" w:cs="Times New Roman"/>
          <w:b/>
          <w:sz w:val="26"/>
          <w:szCs w:val="26"/>
        </w:rPr>
        <w:t>. Sănătate</w:t>
      </w:r>
    </w:p>
    <w:p w:rsidR="00A004FB" w:rsidRPr="00201A1A" w:rsidRDefault="00A004FB" w:rsidP="00A004FB">
      <w:pPr>
        <w:jc w:val="both"/>
        <w:rPr>
          <w:rFonts w:ascii="Times New Roman" w:hAnsi="Times New Roman" w:cs="Times New Roman"/>
          <w:sz w:val="26"/>
          <w:szCs w:val="26"/>
        </w:rPr>
      </w:pPr>
      <w:r w:rsidRPr="00201A1A">
        <w:rPr>
          <w:rFonts w:ascii="Times New Roman" w:hAnsi="Times New Roman" w:cs="Times New Roman"/>
          <w:sz w:val="26"/>
          <w:szCs w:val="26"/>
        </w:rPr>
        <w:t xml:space="preserve">- Elaborarea, dezbaterea publica si adoptarea unei noi legi a </w:t>
      </w:r>
      <w:r w:rsidR="005548ED" w:rsidRPr="00201A1A">
        <w:rPr>
          <w:rFonts w:ascii="Times New Roman" w:hAnsi="Times New Roman" w:cs="Times New Roman"/>
          <w:sz w:val="26"/>
          <w:szCs w:val="26"/>
        </w:rPr>
        <w:t>sănătății</w:t>
      </w:r>
      <w:r w:rsidR="00C53052">
        <w:rPr>
          <w:rFonts w:ascii="Times New Roman" w:hAnsi="Times New Roman" w:cs="Times New Roman"/>
          <w:sz w:val="26"/>
          <w:szCs w:val="26"/>
        </w:rPr>
        <w:t>.</w:t>
      </w:r>
    </w:p>
    <w:p w:rsidR="00A004FB" w:rsidRPr="00201A1A" w:rsidRDefault="00A004FB" w:rsidP="00A004FB">
      <w:pPr>
        <w:jc w:val="both"/>
        <w:rPr>
          <w:rFonts w:ascii="Times New Roman" w:hAnsi="Times New Roman" w:cs="Times New Roman"/>
          <w:sz w:val="26"/>
          <w:szCs w:val="26"/>
        </w:rPr>
      </w:pPr>
      <w:r w:rsidRPr="00201A1A">
        <w:rPr>
          <w:rFonts w:ascii="Times New Roman" w:hAnsi="Times New Roman" w:cs="Times New Roman"/>
          <w:sz w:val="26"/>
          <w:szCs w:val="26"/>
        </w:rPr>
        <w:t xml:space="preserve">- Redefinirea statutului personalului medical în societate prin salarizare, </w:t>
      </w:r>
      <w:r w:rsidR="005766D5" w:rsidRPr="00201A1A">
        <w:rPr>
          <w:rFonts w:ascii="Times New Roman" w:hAnsi="Times New Roman" w:cs="Times New Roman"/>
          <w:sz w:val="26"/>
          <w:szCs w:val="26"/>
        </w:rPr>
        <w:t xml:space="preserve">traseu de </w:t>
      </w:r>
      <w:r w:rsidRPr="00201A1A">
        <w:rPr>
          <w:rFonts w:ascii="Times New Roman" w:hAnsi="Times New Roman" w:cs="Times New Roman"/>
          <w:sz w:val="26"/>
          <w:szCs w:val="26"/>
        </w:rPr>
        <w:t>carieră, criterii de evaluare a performanţei şi integritate, având ca finalitate creşterea calităţii actului medical, dar şi reducerea migraţiei în străinătate şi acoperirea deficitului de personal din unităţile sanitare, în special din mediul rural.</w:t>
      </w:r>
    </w:p>
    <w:p w:rsidR="00871B32" w:rsidRPr="00201A1A" w:rsidRDefault="00871B32" w:rsidP="002B7F7E">
      <w:pPr>
        <w:jc w:val="both"/>
        <w:rPr>
          <w:rFonts w:ascii="Times New Roman" w:hAnsi="Times New Roman" w:cs="Times New Roman"/>
          <w:sz w:val="26"/>
          <w:szCs w:val="26"/>
        </w:rPr>
      </w:pPr>
      <w:r w:rsidRPr="00201A1A">
        <w:rPr>
          <w:rFonts w:ascii="Times New Roman" w:hAnsi="Times New Roman" w:cs="Times New Roman"/>
          <w:sz w:val="26"/>
          <w:szCs w:val="26"/>
        </w:rPr>
        <w:t>- Dezvoltarea de programe naţionale de prevenţie şi educaţie pentru sănătate,  care să îmbunătăţească semnificativ starea de sănătate a populaţiei, în special în rândul comunităţilor defavorizate.</w:t>
      </w:r>
    </w:p>
    <w:p w:rsidR="00871B32" w:rsidRPr="00201A1A" w:rsidRDefault="00871B32" w:rsidP="002B7F7E">
      <w:pPr>
        <w:jc w:val="both"/>
        <w:rPr>
          <w:rFonts w:ascii="Times New Roman" w:hAnsi="Times New Roman" w:cs="Times New Roman"/>
          <w:sz w:val="26"/>
          <w:szCs w:val="26"/>
        </w:rPr>
      </w:pPr>
      <w:r w:rsidRPr="00201A1A">
        <w:rPr>
          <w:rFonts w:ascii="Times New Roman" w:hAnsi="Times New Roman" w:cs="Times New Roman"/>
          <w:sz w:val="26"/>
          <w:szCs w:val="26"/>
        </w:rPr>
        <w:t xml:space="preserve">- Elaborarea unui program multianual de investiţii în sănătate, în vederea asigurării actului medical la standarde </w:t>
      </w:r>
      <w:r w:rsidR="006F2CA5" w:rsidRPr="00201A1A">
        <w:rPr>
          <w:rFonts w:ascii="Times New Roman" w:hAnsi="Times New Roman" w:cs="Times New Roman"/>
          <w:sz w:val="26"/>
          <w:szCs w:val="26"/>
        </w:rPr>
        <w:t>convergente spre</w:t>
      </w:r>
      <w:r w:rsidRPr="00201A1A">
        <w:rPr>
          <w:rFonts w:ascii="Times New Roman" w:hAnsi="Times New Roman" w:cs="Times New Roman"/>
          <w:sz w:val="26"/>
          <w:szCs w:val="26"/>
        </w:rPr>
        <w:t xml:space="preserve"> cele din UE</w:t>
      </w:r>
      <w:r w:rsidR="00E62716" w:rsidRPr="00201A1A">
        <w:rPr>
          <w:rFonts w:ascii="Times New Roman" w:hAnsi="Times New Roman" w:cs="Times New Roman"/>
          <w:sz w:val="26"/>
          <w:szCs w:val="26"/>
        </w:rPr>
        <w:t>.</w:t>
      </w:r>
    </w:p>
    <w:p w:rsidR="00871B32" w:rsidRPr="00201A1A" w:rsidRDefault="00871B32" w:rsidP="002B7F7E">
      <w:pPr>
        <w:jc w:val="both"/>
        <w:rPr>
          <w:rFonts w:ascii="Times New Roman" w:hAnsi="Times New Roman" w:cs="Times New Roman"/>
          <w:sz w:val="26"/>
          <w:szCs w:val="26"/>
        </w:rPr>
      </w:pPr>
      <w:r w:rsidRPr="00201A1A">
        <w:rPr>
          <w:rFonts w:ascii="Times New Roman" w:hAnsi="Times New Roman" w:cs="Times New Roman"/>
          <w:sz w:val="26"/>
          <w:szCs w:val="26"/>
        </w:rPr>
        <w:t>- Introducerea de standarde obligatorii de calitate pentru toate nivelurile sistemului sanitar românesc şi a unui sistem de control al calităţii şi asigurare a</w:t>
      </w:r>
      <w:r w:rsidR="00C53052">
        <w:rPr>
          <w:rFonts w:ascii="Times New Roman" w:hAnsi="Times New Roman" w:cs="Times New Roman"/>
          <w:sz w:val="26"/>
          <w:szCs w:val="26"/>
        </w:rPr>
        <w:t xml:space="preserve"> calităţii serviciilor medicale.</w:t>
      </w:r>
    </w:p>
    <w:p w:rsidR="00871B32" w:rsidRPr="00201A1A" w:rsidRDefault="00871B32" w:rsidP="002B7F7E">
      <w:pPr>
        <w:jc w:val="both"/>
        <w:rPr>
          <w:rFonts w:ascii="Times New Roman" w:hAnsi="Times New Roman" w:cs="Times New Roman"/>
          <w:sz w:val="26"/>
          <w:szCs w:val="26"/>
        </w:rPr>
      </w:pPr>
      <w:r w:rsidRPr="00201A1A">
        <w:rPr>
          <w:rFonts w:ascii="Times New Roman" w:hAnsi="Times New Roman" w:cs="Times New Roman"/>
          <w:sz w:val="26"/>
          <w:szCs w:val="26"/>
        </w:rPr>
        <w:t>- Evaluarea sistemul</w:t>
      </w:r>
      <w:r w:rsidR="00A37BCD" w:rsidRPr="00201A1A">
        <w:rPr>
          <w:rFonts w:ascii="Times New Roman" w:hAnsi="Times New Roman" w:cs="Times New Roman"/>
          <w:sz w:val="26"/>
          <w:szCs w:val="26"/>
        </w:rPr>
        <w:t>ui</w:t>
      </w:r>
      <w:r w:rsidRPr="00201A1A">
        <w:rPr>
          <w:rFonts w:ascii="Times New Roman" w:hAnsi="Times New Roman" w:cs="Times New Roman"/>
          <w:sz w:val="26"/>
          <w:szCs w:val="26"/>
        </w:rPr>
        <w:t xml:space="preserve"> de urgenţă la nivel naţional şi realizarea unui necesar de investiţii în vederea asigurării operativităţii echipajelor de </w:t>
      </w:r>
      <w:r w:rsidR="00B54F4E" w:rsidRPr="00201A1A">
        <w:rPr>
          <w:rFonts w:ascii="Times New Roman" w:hAnsi="Times New Roman" w:cs="Times New Roman"/>
          <w:sz w:val="26"/>
          <w:szCs w:val="26"/>
        </w:rPr>
        <w:t>interventie</w:t>
      </w:r>
      <w:r w:rsidRPr="00201A1A">
        <w:rPr>
          <w:rFonts w:ascii="Times New Roman" w:hAnsi="Times New Roman" w:cs="Times New Roman"/>
          <w:sz w:val="26"/>
          <w:szCs w:val="26"/>
        </w:rPr>
        <w:t xml:space="preserve"> în special în mediul rural şi în situaţii critice sau dezastre.</w:t>
      </w:r>
    </w:p>
    <w:p w:rsidR="00871B32" w:rsidRPr="00201A1A" w:rsidRDefault="00871B32" w:rsidP="002B7F7E">
      <w:pPr>
        <w:jc w:val="both"/>
        <w:rPr>
          <w:rFonts w:ascii="Times New Roman" w:hAnsi="Times New Roman" w:cs="Times New Roman"/>
          <w:sz w:val="26"/>
          <w:szCs w:val="26"/>
        </w:rPr>
      </w:pPr>
      <w:r w:rsidRPr="00201A1A">
        <w:rPr>
          <w:rFonts w:ascii="Times New Roman" w:hAnsi="Times New Roman" w:cs="Times New Roman"/>
          <w:sz w:val="26"/>
          <w:szCs w:val="26"/>
        </w:rPr>
        <w:t xml:space="preserve">- Încurajarea </w:t>
      </w:r>
      <w:r w:rsidR="006F2CA5" w:rsidRPr="00201A1A">
        <w:rPr>
          <w:rFonts w:ascii="Times New Roman" w:hAnsi="Times New Roman" w:cs="Times New Roman"/>
          <w:sz w:val="26"/>
          <w:szCs w:val="26"/>
        </w:rPr>
        <w:t>dezvoltării</w:t>
      </w:r>
      <w:r w:rsidR="00A37BCD" w:rsidRPr="00201A1A">
        <w:rPr>
          <w:rFonts w:ascii="Times New Roman" w:hAnsi="Times New Roman" w:cs="Times New Roman"/>
          <w:sz w:val="26"/>
          <w:szCs w:val="26"/>
        </w:rPr>
        <w:t xml:space="preserve"> </w:t>
      </w:r>
      <w:r w:rsidRPr="00201A1A">
        <w:rPr>
          <w:rFonts w:ascii="Times New Roman" w:hAnsi="Times New Roman" w:cs="Times New Roman"/>
          <w:sz w:val="26"/>
          <w:szCs w:val="26"/>
        </w:rPr>
        <w:t>asigurărilor private de sănătate, cu posibilitatea opţiunii asiguratului pentru redistribuirea unei părţi din contribuţiile de sănătate pentru asigurările private.</w:t>
      </w:r>
    </w:p>
    <w:p w:rsidR="00706616" w:rsidRDefault="00706616" w:rsidP="00875659">
      <w:pPr>
        <w:jc w:val="both"/>
        <w:rPr>
          <w:rFonts w:ascii="Times New Roman" w:hAnsi="Times New Roman" w:cs="Times New Roman"/>
          <w:b/>
          <w:sz w:val="26"/>
          <w:szCs w:val="26"/>
        </w:rPr>
      </w:pPr>
    </w:p>
    <w:p w:rsidR="00875659" w:rsidRPr="00201A1A" w:rsidRDefault="00382ECC" w:rsidP="00875659">
      <w:pPr>
        <w:jc w:val="both"/>
        <w:rPr>
          <w:rFonts w:ascii="Times New Roman" w:hAnsi="Times New Roman" w:cs="Times New Roman"/>
          <w:b/>
          <w:sz w:val="26"/>
          <w:szCs w:val="26"/>
        </w:rPr>
      </w:pPr>
      <w:r w:rsidRPr="00201A1A">
        <w:rPr>
          <w:rFonts w:ascii="Times New Roman" w:hAnsi="Times New Roman" w:cs="Times New Roman"/>
          <w:b/>
          <w:sz w:val="26"/>
          <w:szCs w:val="26"/>
        </w:rPr>
        <w:lastRenderedPageBreak/>
        <w:t>6</w:t>
      </w:r>
      <w:r w:rsidR="00875659" w:rsidRPr="00201A1A">
        <w:rPr>
          <w:rFonts w:ascii="Times New Roman" w:hAnsi="Times New Roman" w:cs="Times New Roman"/>
          <w:b/>
          <w:sz w:val="26"/>
          <w:szCs w:val="26"/>
        </w:rPr>
        <w:t xml:space="preserve">. Agricultura </w:t>
      </w:r>
      <w:r w:rsidR="009A0F9C" w:rsidRPr="00201A1A">
        <w:rPr>
          <w:rFonts w:ascii="Times New Roman" w:hAnsi="Times New Roman" w:cs="Times New Roman"/>
          <w:b/>
          <w:sz w:val="26"/>
          <w:szCs w:val="26"/>
        </w:rPr>
        <w:t>si pescuit</w:t>
      </w:r>
    </w:p>
    <w:p w:rsidR="007B6FB5" w:rsidRPr="00201A1A" w:rsidRDefault="007B6FB5" w:rsidP="007B6FB5">
      <w:pPr>
        <w:jc w:val="both"/>
        <w:rPr>
          <w:rFonts w:ascii="Times New Roman" w:hAnsi="Times New Roman" w:cs="Times New Roman"/>
          <w:sz w:val="26"/>
          <w:szCs w:val="26"/>
        </w:rPr>
      </w:pPr>
      <w:r w:rsidRPr="00201A1A">
        <w:rPr>
          <w:rFonts w:ascii="Times New Roman" w:hAnsi="Times New Roman" w:cs="Times New Roman"/>
          <w:sz w:val="26"/>
          <w:szCs w:val="26"/>
        </w:rPr>
        <w:t xml:space="preserve">- Aplicarea eficienta a Politicii agricole comune si a Politicii comune a pescuitului. Simplificarea procedurilor si reducerea </w:t>
      </w:r>
      <w:r w:rsidR="00560840" w:rsidRPr="00201A1A">
        <w:rPr>
          <w:rFonts w:ascii="Times New Roman" w:hAnsi="Times New Roman" w:cs="Times New Roman"/>
          <w:sz w:val="26"/>
          <w:szCs w:val="26"/>
        </w:rPr>
        <w:t>birocrației</w:t>
      </w:r>
      <w:r w:rsidRPr="00201A1A">
        <w:rPr>
          <w:rFonts w:ascii="Times New Roman" w:hAnsi="Times New Roman" w:cs="Times New Roman"/>
          <w:sz w:val="26"/>
          <w:szCs w:val="26"/>
        </w:rPr>
        <w:t xml:space="preserve"> in special la aplicarea fondurilor europene, care s</w:t>
      </w:r>
      <w:r w:rsidR="00560840">
        <w:rPr>
          <w:rFonts w:ascii="Times New Roman" w:hAnsi="Times New Roman" w:cs="Times New Roman"/>
          <w:sz w:val="26"/>
          <w:szCs w:val="26"/>
        </w:rPr>
        <w:t>ă</w:t>
      </w: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permită</w:t>
      </w:r>
      <w:r w:rsidRPr="00201A1A">
        <w:rPr>
          <w:rFonts w:ascii="Times New Roman" w:hAnsi="Times New Roman" w:cs="Times New Roman"/>
          <w:sz w:val="26"/>
          <w:szCs w:val="26"/>
        </w:rPr>
        <w:t xml:space="preserve"> si </w:t>
      </w:r>
      <w:r w:rsidR="00560840" w:rsidRPr="00201A1A">
        <w:rPr>
          <w:rFonts w:ascii="Times New Roman" w:hAnsi="Times New Roman" w:cs="Times New Roman"/>
          <w:sz w:val="26"/>
          <w:szCs w:val="26"/>
        </w:rPr>
        <w:t>accelerarea</w:t>
      </w:r>
      <w:r w:rsidRPr="00201A1A">
        <w:rPr>
          <w:rFonts w:ascii="Times New Roman" w:hAnsi="Times New Roman" w:cs="Times New Roman"/>
          <w:sz w:val="26"/>
          <w:szCs w:val="26"/>
        </w:rPr>
        <w:t xml:space="preserve"> aplicării noilor programe de finanțare din domeniile dezvoltare rurală și respectiv pescuit</w:t>
      </w:r>
      <w:r w:rsidR="00C53052">
        <w:rPr>
          <w:rFonts w:ascii="Times New Roman" w:hAnsi="Times New Roman" w:cs="Times New Roman"/>
          <w:sz w:val="26"/>
          <w:szCs w:val="26"/>
        </w:rPr>
        <w:t>.</w:t>
      </w:r>
    </w:p>
    <w:p w:rsidR="007B6FB5" w:rsidRPr="00201A1A" w:rsidRDefault="007B6FB5" w:rsidP="007B6FB5">
      <w:pPr>
        <w:jc w:val="both"/>
        <w:rPr>
          <w:rFonts w:ascii="Times New Roman" w:hAnsi="Times New Roman" w:cs="Times New Roman"/>
          <w:sz w:val="26"/>
          <w:szCs w:val="26"/>
        </w:rPr>
      </w:pPr>
      <w:r w:rsidRPr="00201A1A">
        <w:rPr>
          <w:rFonts w:ascii="Times New Roman" w:hAnsi="Times New Roman" w:cs="Times New Roman"/>
          <w:sz w:val="26"/>
          <w:szCs w:val="26"/>
        </w:rPr>
        <w:t xml:space="preserve">- Sistem de </w:t>
      </w:r>
      <w:r w:rsidR="00560840" w:rsidRPr="00201A1A">
        <w:rPr>
          <w:rFonts w:ascii="Times New Roman" w:hAnsi="Times New Roman" w:cs="Times New Roman"/>
          <w:sz w:val="26"/>
          <w:szCs w:val="26"/>
        </w:rPr>
        <w:t>irigații</w:t>
      </w:r>
      <w:r w:rsidRPr="00201A1A">
        <w:rPr>
          <w:rFonts w:ascii="Times New Roman" w:hAnsi="Times New Roman" w:cs="Times New Roman"/>
          <w:sz w:val="26"/>
          <w:szCs w:val="26"/>
        </w:rPr>
        <w:t xml:space="preserve"> - promovarea proiectului de lege in vederea stabilirii unui sistem de </w:t>
      </w:r>
      <w:r w:rsidR="00560840" w:rsidRPr="00201A1A">
        <w:rPr>
          <w:rFonts w:ascii="Times New Roman" w:hAnsi="Times New Roman" w:cs="Times New Roman"/>
          <w:sz w:val="26"/>
          <w:szCs w:val="26"/>
        </w:rPr>
        <w:t>irigații</w:t>
      </w:r>
      <w:r w:rsidRPr="00201A1A">
        <w:rPr>
          <w:rFonts w:ascii="Times New Roman" w:hAnsi="Times New Roman" w:cs="Times New Roman"/>
          <w:sz w:val="26"/>
          <w:szCs w:val="26"/>
        </w:rPr>
        <w:t xml:space="preserve"> modern si eficient. Continuarea demersurilor la nivel european pentru </w:t>
      </w:r>
      <w:r w:rsidR="00560840" w:rsidRPr="00201A1A">
        <w:rPr>
          <w:rFonts w:ascii="Times New Roman" w:hAnsi="Times New Roman" w:cs="Times New Roman"/>
          <w:sz w:val="26"/>
          <w:szCs w:val="26"/>
        </w:rPr>
        <w:t>obținerea</w:t>
      </w:r>
      <w:r w:rsidRPr="00201A1A">
        <w:rPr>
          <w:rFonts w:ascii="Times New Roman" w:hAnsi="Times New Roman" w:cs="Times New Roman"/>
          <w:sz w:val="26"/>
          <w:szCs w:val="26"/>
        </w:rPr>
        <w:t xml:space="preserve"> unei </w:t>
      </w:r>
      <w:r w:rsidR="00560840" w:rsidRPr="00201A1A">
        <w:rPr>
          <w:rFonts w:ascii="Times New Roman" w:hAnsi="Times New Roman" w:cs="Times New Roman"/>
          <w:sz w:val="26"/>
          <w:szCs w:val="26"/>
        </w:rPr>
        <w:t>finanțări</w:t>
      </w:r>
      <w:r w:rsidRPr="00201A1A">
        <w:rPr>
          <w:rFonts w:ascii="Times New Roman" w:hAnsi="Times New Roman" w:cs="Times New Roman"/>
          <w:sz w:val="26"/>
          <w:szCs w:val="26"/>
        </w:rPr>
        <w:t xml:space="preserve"> a proiectului de irigații din Programul de investiții Junker al Comisiei Europene</w:t>
      </w:r>
      <w:r w:rsidR="00C53052">
        <w:rPr>
          <w:rFonts w:ascii="Times New Roman" w:hAnsi="Times New Roman" w:cs="Times New Roman"/>
          <w:sz w:val="26"/>
          <w:szCs w:val="26"/>
        </w:rPr>
        <w:t>.</w:t>
      </w:r>
    </w:p>
    <w:p w:rsidR="007B6FB5" w:rsidRPr="00201A1A" w:rsidRDefault="007B6FB5" w:rsidP="007B6FB5">
      <w:pPr>
        <w:jc w:val="both"/>
        <w:rPr>
          <w:rFonts w:ascii="Times New Roman" w:hAnsi="Times New Roman" w:cs="Times New Roman"/>
          <w:sz w:val="26"/>
          <w:szCs w:val="26"/>
        </w:rPr>
      </w:pPr>
      <w:r w:rsidRPr="00201A1A">
        <w:rPr>
          <w:rFonts w:ascii="Times New Roman" w:hAnsi="Times New Roman" w:cs="Times New Roman"/>
          <w:sz w:val="26"/>
          <w:szCs w:val="26"/>
        </w:rPr>
        <w:t xml:space="preserve">- Regândirea sectorului de cercetare agricolă și de consultanță. Continuarea demersurilor pentru stabilirea Camerelor </w:t>
      </w:r>
      <w:r w:rsidR="00382ECC" w:rsidRPr="00201A1A">
        <w:rPr>
          <w:rFonts w:ascii="Times New Roman" w:hAnsi="Times New Roman" w:cs="Times New Roman"/>
          <w:sz w:val="26"/>
          <w:szCs w:val="26"/>
        </w:rPr>
        <w:t>A</w:t>
      </w:r>
      <w:r w:rsidRPr="00201A1A">
        <w:rPr>
          <w:rFonts w:ascii="Times New Roman" w:hAnsi="Times New Roman" w:cs="Times New Roman"/>
          <w:sz w:val="26"/>
          <w:szCs w:val="26"/>
        </w:rPr>
        <w:t xml:space="preserve">gricole si a un </w:t>
      </w:r>
      <w:r w:rsidR="00560840" w:rsidRPr="00201A1A">
        <w:rPr>
          <w:rFonts w:ascii="Times New Roman" w:hAnsi="Times New Roman" w:cs="Times New Roman"/>
          <w:sz w:val="26"/>
          <w:szCs w:val="26"/>
        </w:rPr>
        <w:t>sistem</w:t>
      </w:r>
      <w:r w:rsidRPr="00201A1A">
        <w:rPr>
          <w:rFonts w:ascii="Times New Roman" w:hAnsi="Times New Roman" w:cs="Times New Roman"/>
          <w:sz w:val="26"/>
          <w:szCs w:val="26"/>
        </w:rPr>
        <w:t xml:space="preserve"> de consultanta eficient.</w:t>
      </w:r>
    </w:p>
    <w:p w:rsidR="007B6FB5" w:rsidRPr="00201A1A" w:rsidRDefault="007B6FB5" w:rsidP="007B6FB5">
      <w:pPr>
        <w:jc w:val="both"/>
        <w:rPr>
          <w:rFonts w:ascii="Times New Roman" w:hAnsi="Times New Roman" w:cs="Times New Roman"/>
          <w:sz w:val="26"/>
          <w:szCs w:val="26"/>
        </w:rPr>
      </w:pPr>
      <w:r w:rsidRPr="00201A1A">
        <w:rPr>
          <w:rFonts w:ascii="Times New Roman" w:hAnsi="Times New Roman" w:cs="Times New Roman"/>
          <w:sz w:val="26"/>
          <w:szCs w:val="26"/>
        </w:rPr>
        <w:t xml:space="preserve"> - Promovarea lanțului scurt de aprovizionare prin valorificarea resurselor la nivel local. Promovarea produselor de calitate și cu valoare adăugată mare. Cartografierea produselor autohtone în vederea identificării produselor agro-alimentare de calitate pentru protecția la nivel european.</w:t>
      </w:r>
    </w:p>
    <w:p w:rsidR="007B6FB5" w:rsidRPr="00201A1A" w:rsidRDefault="007B6FB5" w:rsidP="007B6FB5">
      <w:pPr>
        <w:jc w:val="both"/>
        <w:rPr>
          <w:rFonts w:ascii="Times New Roman" w:hAnsi="Times New Roman" w:cs="Times New Roman"/>
          <w:sz w:val="26"/>
          <w:szCs w:val="26"/>
        </w:rPr>
      </w:pPr>
      <w:r w:rsidRPr="00201A1A">
        <w:rPr>
          <w:rFonts w:ascii="Times New Roman" w:hAnsi="Times New Roman" w:cs="Times New Roman"/>
          <w:sz w:val="26"/>
          <w:szCs w:val="26"/>
        </w:rPr>
        <w:t>- Stimularea înființării organizațiilor asociative de producători.</w:t>
      </w:r>
    </w:p>
    <w:p w:rsidR="007B6FB5" w:rsidRPr="00201A1A" w:rsidRDefault="007B6FB5" w:rsidP="007B6FB5">
      <w:pPr>
        <w:jc w:val="both"/>
        <w:rPr>
          <w:rFonts w:ascii="Times New Roman" w:hAnsi="Times New Roman" w:cs="Times New Roman"/>
          <w:sz w:val="26"/>
          <w:szCs w:val="26"/>
        </w:rPr>
      </w:pPr>
      <w:r w:rsidRPr="00201A1A">
        <w:rPr>
          <w:rFonts w:ascii="Times New Roman" w:hAnsi="Times New Roman" w:cs="Times New Roman"/>
          <w:sz w:val="26"/>
          <w:szCs w:val="26"/>
        </w:rPr>
        <w:t>- Stabilirea de noi instrumente de finanțare (fondul mutual, scheme de creditare) pentru asigurarea fluxului financiar în agricultură</w:t>
      </w:r>
      <w:r w:rsidR="00C53052">
        <w:rPr>
          <w:rFonts w:ascii="Times New Roman" w:hAnsi="Times New Roman" w:cs="Times New Roman"/>
          <w:sz w:val="26"/>
          <w:szCs w:val="26"/>
        </w:rPr>
        <w:t>.</w:t>
      </w:r>
    </w:p>
    <w:p w:rsidR="00875659" w:rsidRPr="00201A1A" w:rsidRDefault="00957D0B" w:rsidP="007B6FB5">
      <w:pPr>
        <w:jc w:val="both"/>
        <w:rPr>
          <w:rFonts w:ascii="Times New Roman" w:hAnsi="Times New Roman" w:cs="Times New Roman"/>
          <w:sz w:val="26"/>
          <w:szCs w:val="26"/>
        </w:rPr>
      </w:pPr>
      <w:r w:rsidRPr="00201A1A">
        <w:rPr>
          <w:rFonts w:ascii="Times New Roman" w:hAnsi="Times New Roman" w:cs="Times New Roman"/>
          <w:sz w:val="26"/>
          <w:szCs w:val="26"/>
        </w:rPr>
        <w:t>- Restructurarea ș</w:t>
      </w:r>
      <w:r w:rsidR="00875659" w:rsidRPr="00201A1A">
        <w:rPr>
          <w:rFonts w:ascii="Times New Roman" w:hAnsi="Times New Roman" w:cs="Times New Roman"/>
          <w:sz w:val="26"/>
          <w:szCs w:val="26"/>
        </w:rPr>
        <w:t xml:space="preserve">i </w:t>
      </w:r>
      <w:r w:rsidRPr="00201A1A">
        <w:rPr>
          <w:rFonts w:ascii="Times New Roman" w:hAnsi="Times New Roman" w:cs="Times New Roman"/>
          <w:sz w:val="26"/>
          <w:szCs w:val="26"/>
        </w:rPr>
        <w:t>creșterea performanței î</w:t>
      </w:r>
      <w:r w:rsidR="00875659" w:rsidRPr="00201A1A">
        <w:rPr>
          <w:rFonts w:ascii="Times New Roman" w:hAnsi="Times New Roman" w:cs="Times New Roman"/>
          <w:sz w:val="26"/>
          <w:szCs w:val="26"/>
        </w:rPr>
        <w:t>n sectorul pomicol</w:t>
      </w:r>
      <w:r w:rsidR="00C53052">
        <w:rPr>
          <w:rFonts w:ascii="Times New Roman" w:hAnsi="Times New Roman" w:cs="Times New Roman"/>
          <w:sz w:val="26"/>
          <w:szCs w:val="26"/>
        </w:rPr>
        <w:t>.</w:t>
      </w:r>
    </w:p>
    <w:p w:rsidR="007B6FB5" w:rsidRPr="00201A1A" w:rsidRDefault="007B6FB5" w:rsidP="00875659">
      <w:pPr>
        <w:jc w:val="both"/>
        <w:rPr>
          <w:rFonts w:ascii="Times New Roman" w:hAnsi="Times New Roman" w:cs="Times New Roman"/>
          <w:b/>
          <w:sz w:val="26"/>
          <w:szCs w:val="26"/>
        </w:rPr>
      </w:pPr>
    </w:p>
    <w:p w:rsidR="00875659" w:rsidRPr="00201A1A" w:rsidRDefault="00382ECC" w:rsidP="00875659">
      <w:pPr>
        <w:jc w:val="both"/>
        <w:rPr>
          <w:rFonts w:ascii="Times New Roman" w:hAnsi="Times New Roman" w:cs="Times New Roman"/>
          <w:b/>
          <w:sz w:val="26"/>
          <w:szCs w:val="26"/>
        </w:rPr>
      </w:pPr>
      <w:r w:rsidRPr="00201A1A">
        <w:rPr>
          <w:rFonts w:ascii="Times New Roman" w:hAnsi="Times New Roman" w:cs="Times New Roman"/>
          <w:b/>
          <w:sz w:val="26"/>
          <w:szCs w:val="26"/>
        </w:rPr>
        <w:t>7</w:t>
      </w:r>
      <w:r w:rsidR="00875659" w:rsidRPr="00201A1A">
        <w:rPr>
          <w:rFonts w:ascii="Times New Roman" w:hAnsi="Times New Roman" w:cs="Times New Roman"/>
          <w:b/>
          <w:sz w:val="26"/>
          <w:szCs w:val="26"/>
        </w:rPr>
        <w:t>. Energie</w:t>
      </w:r>
    </w:p>
    <w:p w:rsidR="00875659" w:rsidRPr="00201A1A" w:rsidRDefault="00875659" w:rsidP="00875659">
      <w:pPr>
        <w:spacing w:after="160" w:line="360" w:lineRule="auto"/>
        <w:jc w:val="both"/>
        <w:rPr>
          <w:rFonts w:ascii="Times New Roman" w:hAnsi="Times New Roman" w:cs="Times New Roman"/>
          <w:sz w:val="26"/>
          <w:szCs w:val="26"/>
        </w:rPr>
      </w:pPr>
      <w:r w:rsidRPr="00201A1A">
        <w:rPr>
          <w:rFonts w:ascii="Times New Roman" w:hAnsi="Times New Roman" w:cs="Times New Roman"/>
          <w:sz w:val="26"/>
          <w:szCs w:val="26"/>
        </w:rPr>
        <w:t xml:space="preserve">- Finalizarea strategiei energetice </w:t>
      </w:r>
      <w:r w:rsidR="00257B66" w:rsidRPr="00201A1A">
        <w:rPr>
          <w:rFonts w:ascii="Times New Roman" w:hAnsi="Times New Roman" w:cs="Times New Roman"/>
          <w:sz w:val="26"/>
          <w:szCs w:val="26"/>
        </w:rPr>
        <w:t>naționale</w:t>
      </w:r>
      <w:r w:rsidRPr="00201A1A">
        <w:rPr>
          <w:rFonts w:ascii="Times New Roman" w:hAnsi="Times New Roman" w:cs="Times New Roman"/>
          <w:sz w:val="26"/>
          <w:szCs w:val="26"/>
        </w:rPr>
        <w:t xml:space="preserve"> și inițierea unui proces de adoptare a acesteia prin consens politic.</w:t>
      </w:r>
    </w:p>
    <w:p w:rsidR="00875659" w:rsidRPr="00201A1A" w:rsidRDefault="00875659" w:rsidP="00875659">
      <w:pPr>
        <w:spacing w:after="160" w:line="360" w:lineRule="auto"/>
        <w:jc w:val="both"/>
        <w:rPr>
          <w:rFonts w:ascii="Times New Roman" w:hAnsi="Times New Roman" w:cs="Times New Roman"/>
          <w:sz w:val="26"/>
          <w:szCs w:val="26"/>
        </w:rPr>
      </w:pPr>
      <w:r w:rsidRPr="00201A1A">
        <w:rPr>
          <w:rFonts w:ascii="Times New Roman" w:hAnsi="Times New Roman" w:cs="Times New Roman"/>
          <w:sz w:val="26"/>
          <w:szCs w:val="26"/>
        </w:rPr>
        <w:t>- Încurajarea programelor de eficiență energetică, cu precădere în sectorul rezidențial care are un potențial semnificativ de economisire a energiei. În acest sens, vor fi lansate cât mai rapid, programele operaționale din fonduri structurale care vizează sectorul energetic.</w:t>
      </w:r>
    </w:p>
    <w:p w:rsidR="00875659" w:rsidRPr="00201A1A" w:rsidRDefault="00875659" w:rsidP="00875659">
      <w:pPr>
        <w:spacing w:after="160" w:line="360" w:lineRule="auto"/>
        <w:jc w:val="both"/>
        <w:rPr>
          <w:rFonts w:ascii="Times New Roman" w:hAnsi="Times New Roman" w:cs="Times New Roman"/>
          <w:sz w:val="26"/>
          <w:szCs w:val="26"/>
        </w:rPr>
      </w:pPr>
      <w:r w:rsidRPr="00201A1A">
        <w:rPr>
          <w:rFonts w:ascii="Times New Roman" w:hAnsi="Times New Roman" w:cs="Times New Roman"/>
          <w:sz w:val="26"/>
          <w:szCs w:val="26"/>
        </w:rPr>
        <w:t xml:space="preserve">- Realizarea unei evaluări urgente a stadiului îndeplinirii obligațiilor aferente programului privind siguranța aprovizionării cu energie pentru iarna 2015-2016. </w:t>
      </w:r>
    </w:p>
    <w:p w:rsidR="00875659" w:rsidRPr="00201A1A" w:rsidRDefault="00875659" w:rsidP="00875659">
      <w:pPr>
        <w:spacing w:after="160" w:line="360" w:lineRule="auto"/>
        <w:jc w:val="both"/>
        <w:rPr>
          <w:rFonts w:ascii="Times New Roman" w:hAnsi="Times New Roman" w:cs="Times New Roman"/>
          <w:sz w:val="26"/>
          <w:szCs w:val="26"/>
        </w:rPr>
      </w:pPr>
      <w:r w:rsidRPr="00201A1A">
        <w:rPr>
          <w:rFonts w:ascii="Times New Roman" w:hAnsi="Times New Roman" w:cs="Times New Roman"/>
          <w:sz w:val="26"/>
          <w:szCs w:val="26"/>
        </w:rPr>
        <w:t>- Încurajarea producției de resurse energetice primare din surse indigene atât convenționale (</w:t>
      </w:r>
      <w:r w:rsidR="00257B66" w:rsidRPr="00201A1A">
        <w:rPr>
          <w:rFonts w:ascii="Times New Roman" w:hAnsi="Times New Roman" w:cs="Times New Roman"/>
          <w:sz w:val="26"/>
          <w:szCs w:val="26"/>
        </w:rPr>
        <w:t>cărbune</w:t>
      </w:r>
      <w:r w:rsidRPr="00201A1A">
        <w:rPr>
          <w:rFonts w:ascii="Times New Roman" w:hAnsi="Times New Roman" w:cs="Times New Roman"/>
          <w:sz w:val="26"/>
          <w:szCs w:val="26"/>
        </w:rPr>
        <w:t xml:space="preserve">, </w:t>
      </w:r>
      <w:r w:rsidR="00257B66" w:rsidRPr="00201A1A">
        <w:rPr>
          <w:rFonts w:ascii="Times New Roman" w:hAnsi="Times New Roman" w:cs="Times New Roman"/>
          <w:sz w:val="26"/>
          <w:szCs w:val="26"/>
        </w:rPr>
        <w:t>țiței</w:t>
      </w:r>
      <w:r w:rsidRPr="00201A1A">
        <w:rPr>
          <w:rFonts w:ascii="Times New Roman" w:hAnsi="Times New Roman" w:cs="Times New Roman"/>
          <w:sz w:val="26"/>
          <w:szCs w:val="26"/>
        </w:rPr>
        <w:t>, gaz natural, uraniu), cât și regenerabile.</w:t>
      </w:r>
    </w:p>
    <w:p w:rsidR="00875659" w:rsidRPr="00201A1A" w:rsidRDefault="00875659" w:rsidP="00875659">
      <w:pPr>
        <w:spacing w:after="160" w:line="360" w:lineRule="auto"/>
        <w:jc w:val="both"/>
        <w:rPr>
          <w:rFonts w:ascii="Times New Roman" w:hAnsi="Times New Roman" w:cs="Times New Roman"/>
          <w:sz w:val="26"/>
          <w:szCs w:val="26"/>
        </w:rPr>
      </w:pPr>
      <w:r w:rsidRPr="00201A1A">
        <w:rPr>
          <w:rFonts w:ascii="Times New Roman" w:hAnsi="Times New Roman" w:cs="Times New Roman"/>
          <w:sz w:val="26"/>
          <w:szCs w:val="26"/>
        </w:rPr>
        <w:lastRenderedPageBreak/>
        <w:t xml:space="preserve">- Continuarea interconectării sistemelor naționale de transport energie electrică și gaz natural cu Republica Moldova și celelalte state vecine. </w:t>
      </w:r>
    </w:p>
    <w:p w:rsidR="00875659" w:rsidRPr="00201A1A" w:rsidRDefault="00875659" w:rsidP="00875659">
      <w:pPr>
        <w:spacing w:after="160" w:line="360" w:lineRule="auto"/>
        <w:jc w:val="both"/>
        <w:rPr>
          <w:rFonts w:ascii="Times New Roman" w:hAnsi="Times New Roman" w:cs="Times New Roman"/>
          <w:sz w:val="26"/>
          <w:szCs w:val="26"/>
        </w:rPr>
      </w:pPr>
      <w:r w:rsidRPr="00201A1A">
        <w:rPr>
          <w:rFonts w:ascii="Times New Roman" w:hAnsi="Times New Roman" w:cs="Times New Roman"/>
          <w:sz w:val="26"/>
          <w:szCs w:val="26"/>
        </w:rPr>
        <w:t xml:space="preserve">- Stimularea tranzacțiilor cu gaz natural de o manieră centralizată și transparentă, ca modalitate de a ajuta la dezvoltarea unei piețe </w:t>
      </w:r>
      <w:r w:rsidR="00257B66" w:rsidRPr="00201A1A">
        <w:rPr>
          <w:rFonts w:ascii="Times New Roman" w:hAnsi="Times New Roman" w:cs="Times New Roman"/>
          <w:sz w:val="26"/>
          <w:szCs w:val="26"/>
        </w:rPr>
        <w:t>funcționale</w:t>
      </w:r>
      <w:r w:rsidRPr="00201A1A">
        <w:rPr>
          <w:rFonts w:ascii="Times New Roman" w:hAnsi="Times New Roman" w:cs="Times New Roman"/>
          <w:sz w:val="26"/>
          <w:szCs w:val="26"/>
        </w:rPr>
        <w:t xml:space="preserve"> de profil.</w:t>
      </w:r>
    </w:p>
    <w:p w:rsidR="00E43B9F" w:rsidRPr="00201A1A" w:rsidRDefault="00875659" w:rsidP="00875659">
      <w:pPr>
        <w:spacing w:after="160" w:line="360" w:lineRule="auto"/>
        <w:jc w:val="both"/>
        <w:rPr>
          <w:rFonts w:ascii="Times New Roman" w:hAnsi="Times New Roman" w:cs="Times New Roman"/>
          <w:sz w:val="26"/>
          <w:szCs w:val="26"/>
        </w:rPr>
      </w:pPr>
      <w:r w:rsidRPr="00201A1A">
        <w:rPr>
          <w:rFonts w:ascii="Times New Roman" w:hAnsi="Times New Roman" w:cs="Times New Roman"/>
          <w:sz w:val="26"/>
          <w:szCs w:val="26"/>
        </w:rPr>
        <w:t xml:space="preserve">- Monitorizarea îndeplinirii tuturor angajamentelor asumate ca stat membru al UE în domeniul reducerii emisiilor de gaze ce produc efect de seră. De asemenea, se va </w:t>
      </w:r>
      <w:r w:rsidR="00257B66" w:rsidRPr="00201A1A">
        <w:rPr>
          <w:rFonts w:ascii="Times New Roman" w:hAnsi="Times New Roman" w:cs="Times New Roman"/>
          <w:sz w:val="26"/>
          <w:szCs w:val="26"/>
        </w:rPr>
        <w:t>urmări</w:t>
      </w:r>
      <w:r w:rsidRPr="00201A1A">
        <w:rPr>
          <w:rFonts w:ascii="Times New Roman" w:hAnsi="Times New Roman" w:cs="Times New Roman"/>
          <w:sz w:val="26"/>
          <w:szCs w:val="26"/>
        </w:rPr>
        <w:t xml:space="preserve"> promovarea energiilor regenerabile astfel încât acestea să atingă o pondere de 24% din consumul aferent anului 2020. În acest sens, se va iniția un dialog cu toate părțile interesate și autoritățile cu competență în materie (Consiliul Concurenței și ANRE) pentru identificarea unei soluții de echilibru în ceea ce privește mecanismul de promovare a producției de energie regenerabilă.</w:t>
      </w:r>
    </w:p>
    <w:p w:rsidR="00875659" w:rsidRPr="00201A1A" w:rsidRDefault="00875659" w:rsidP="00875659">
      <w:pPr>
        <w:spacing w:after="160" w:line="360" w:lineRule="auto"/>
        <w:jc w:val="both"/>
        <w:rPr>
          <w:rFonts w:ascii="Times New Roman" w:hAnsi="Times New Roman" w:cs="Times New Roman"/>
          <w:sz w:val="26"/>
          <w:szCs w:val="26"/>
        </w:rPr>
      </w:pPr>
      <w:r w:rsidRPr="00201A1A">
        <w:rPr>
          <w:rFonts w:ascii="Times New Roman" w:hAnsi="Times New Roman" w:cs="Times New Roman"/>
          <w:sz w:val="26"/>
          <w:szCs w:val="26"/>
        </w:rPr>
        <w:t xml:space="preserve"> </w:t>
      </w:r>
    </w:p>
    <w:p w:rsidR="00875659" w:rsidRPr="00201A1A" w:rsidRDefault="00382ECC" w:rsidP="00875659">
      <w:pPr>
        <w:jc w:val="both"/>
        <w:rPr>
          <w:rFonts w:ascii="Times New Roman" w:hAnsi="Times New Roman" w:cs="Times New Roman"/>
          <w:b/>
          <w:sz w:val="26"/>
          <w:szCs w:val="26"/>
        </w:rPr>
      </w:pPr>
      <w:r w:rsidRPr="00201A1A">
        <w:rPr>
          <w:rFonts w:ascii="Times New Roman" w:hAnsi="Times New Roman" w:cs="Times New Roman"/>
          <w:b/>
          <w:sz w:val="26"/>
          <w:szCs w:val="26"/>
        </w:rPr>
        <w:t>8</w:t>
      </w:r>
      <w:r w:rsidR="00875659" w:rsidRPr="00201A1A">
        <w:rPr>
          <w:rFonts w:ascii="Times New Roman" w:hAnsi="Times New Roman" w:cs="Times New Roman"/>
          <w:b/>
          <w:sz w:val="26"/>
          <w:szCs w:val="26"/>
        </w:rPr>
        <w:t xml:space="preserve">. </w:t>
      </w:r>
      <w:r w:rsidR="00E03115" w:rsidRPr="00201A1A">
        <w:rPr>
          <w:rFonts w:ascii="Times New Roman" w:hAnsi="Times New Roman" w:cs="Times New Roman"/>
          <w:b/>
          <w:sz w:val="26"/>
          <w:szCs w:val="26"/>
        </w:rPr>
        <w:t>Transporturi și infrastructură</w:t>
      </w:r>
    </w:p>
    <w:p w:rsidR="003803E5" w:rsidRPr="00201A1A" w:rsidRDefault="003803E5" w:rsidP="00875659">
      <w:pPr>
        <w:jc w:val="both"/>
        <w:rPr>
          <w:rFonts w:ascii="Times New Roman" w:hAnsi="Times New Roman" w:cs="Times New Roman"/>
          <w:sz w:val="26"/>
          <w:szCs w:val="26"/>
        </w:rPr>
      </w:pPr>
      <w:r w:rsidRPr="00201A1A">
        <w:rPr>
          <w:rFonts w:ascii="Times New Roman" w:hAnsi="Times New Roman" w:cs="Times New Roman"/>
          <w:sz w:val="26"/>
          <w:szCs w:val="26"/>
        </w:rPr>
        <w:t>- Elaborarea planului de reformă instituțională pentru companiile din subordinea/autoritatea Ministerului Transporturilor care derulează proiecte de infrastructură maj</w:t>
      </w:r>
      <w:r w:rsidR="00C53052">
        <w:rPr>
          <w:rFonts w:ascii="Times New Roman" w:hAnsi="Times New Roman" w:cs="Times New Roman"/>
          <w:sz w:val="26"/>
          <w:szCs w:val="26"/>
        </w:rPr>
        <w:t>oră în domeniul transporturilor.</w:t>
      </w:r>
    </w:p>
    <w:p w:rsidR="003803E5" w:rsidRPr="00201A1A" w:rsidRDefault="003803E5" w:rsidP="00875659">
      <w:pPr>
        <w:jc w:val="both"/>
        <w:rPr>
          <w:rFonts w:ascii="Times New Roman" w:hAnsi="Times New Roman" w:cs="Times New Roman"/>
          <w:sz w:val="26"/>
          <w:szCs w:val="26"/>
        </w:rPr>
      </w:pPr>
      <w:r w:rsidRPr="00201A1A">
        <w:rPr>
          <w:rFonts w:ascii="Times New Roman" w:hAnsi="Times New Roman" w:cs="Times New Roman"/>
          <w:sz w:val="26"/>
          <w:szCs w:val="26"/>
        </w:rPr>
        <w:t>- Îmbunătățirea performanței economice a companiilor din subordinea/autoritatea Ministerului Transporturilor prin consolidarea sistemului de guvernanță cor</w:t>
      </w:r>
      <w:r w:rsidR="00C53052">
        <w:rPr>
          <w:rFonts w:ascii="Times New Roman" w:hAnsi="Times New Roman" w:cs="Times New Roman"/>
          <w:sz w:val="26"/>
          <w:szCs w:val="26"/>
        </w:rPr>
        <w:t>porativă implementat în prezent.</w:t>
      </w:r>
    </w:p>
    <w:p w:rsidR="003803E5" w:rsidRPr="00201A1A" w:rsidRDefault="003803E5" w:rsidP="003803E5">
      <w:pPr>
        <w:jc w:val="both"/>
        <w:rPr>
          <w:rFonts w:ascii="Times New Roman" w:hAnsi="Times New Roman" w:cs="Times New Roman"/>
          <w:sz w:val="26"/>
          <w:szCs w:val="26"/>
        </w:rPr>
      </w:pPr>
      <w:r w:rsidRPr="00201A1A">
        <w:rPr>
          <w:rFonts w:ascii="Times New Roman" w:hAnsi="Times New Roman" w:cs="Times New Roman"/>
          <w:sz w:val="26"/>
          <w:szCs w:val="26"/>
        </w:rPr>
        <w:t>- Demararea elaborării Codului de Transport al României care să reglementeze următoarele domenii de interes pentru politica de transport a României și anume: Politica de finanțare a infrastructurii de transport cu obligația asigurării unui procent din PIB pentru dezvoltarea infrastructurii de transport în conformitate cu obligațiile europene asumate precum și introducerea taxelor partajate si/sau încrucișate între sectoarele de transport ale României; Politica de tarifare și taxare a serviciilor publice din domeniul transporturilor; Politica de dezvoltare a infrastructurii de transport pentru domeniul rutier, ferovi</w:t>
      </w:r>
      <w:r w:rsidR="00C53052">
        <w:rPr>
          <w:rFonts w:ascii="Times New Roman" w:hAnsi="Times New Roman" w:cs="Times New Roman"/>
          <w:sz w:val="26"/>
          <w:szCs w:val="26"/>
        </w:rPr>
        <w:t>ar, naval, aerian și intermodal.</w:t>
      </w:r>
    </w:p>
    <w:p w:rsidR="003803E5" w:rsidRPr="00201A1A" w:rsidRDefault="003803E5" w:rsidP="003803E5">
      <w:pPr>
        <w:jc w:val="both"/>
        <w:rPr>
          <w:rFonts w:ascii="Times New Roman" w:hAnsi="Times New Roman" w:cs="Times New Roman"/>
          <w:sz w:val="26"/>
          <w:szCs w:val="26"/>
        </w:rPr>
      </w:pPr>
      <w:r w:rsidRPr="00201A1A">
        <w:rPr>
          <w:rFonts w:ascii="Times New Roman" w:hAnsi="Times New Roman" w:cs="Times New Roman"/>
          <w:sz w:val="26"/>
          <w:szCs w:val="26"/>
        </w:rPr>
        <w:t xml:space="preserve">- Continuitatea implementării proiectelor de infrastructură de transport din domeniul feroviar  si rutier(autostrăzi și cale ferată) cu finanțare din fonduri structurale și din bugetul de stat (cofinanțare) pentru a finaliza obiectivele strategice ale României de finalizare a fostului coridor IV de transport rutier precum și a coridorului IV de transport feroviar  Nord si Sud situate pe </w:t>
      </w:r>
      <w:r w:rsidR="00C53052">
        <w:rPr>
          <w:rFonts w:ascii="Times New Roman" w:hAnsi="Times New Roman" w:cs="Times New Roman"/>
          <w:sz w:val="26"/>
          <w:szCs w:val="26"/>
        </w:rPr>
        <w:t>rețeaua de transport TEN-T Core.</w:t>
      </w:r>
    </w:p>
    <w:p w:rsidR="003803E5" w:rsidRPr="00201A1A" w:rsidRDefault="003803E5" w:rsidP="003803E5">
      <w:pPr>
        <w:jc w:val="both"/>
        <w:rPr>
          <w:rFonts w:ascii="Times New Roman" w:hAnsi="Times New Roman" w:cs="Times New Roman"/>
          <w:sz w:val="26"/>
          <w:szCs w:val="26"/>
        </w:rPr>
      </w:pPr>
      <w:r w:rsidRPr="00201A1A">
        <w:rPr>
          <w:rFonts w:ascii="Times New Roman" w:hAnsi="Times New Roman" w:cs="Times New Roman"/>
          <w:sz w:val="26"/>
          <w:szCs w:val="26"/>
        </w:rPr>
        <w:lastRenderedPageBreak/>
        <w:t>- Asigurarea atragerii si absorbției eficiente de fonduri structurale și/sau din împrumuturi publice contractate conform legii de la Instituțiile Financiare Internaționale pentru a dezvolta proiecte de infrastructură cuprinse în Master Planul General de Transport al României, inclusiv analiza oportunității inițierii măsurilor legale pentru activarea clauzei de reformă structurală în domeniul transporturilor pentru  asigurarea de fonduri suplimentare cu încadrare</w:t>
      </w:r>
      <w:r w:rsidR="00C53052">
        <w:rPr>
          <w:rFonts w:ascii="Times New Roman" w:hAnsi="Times New Roman" w:cs="Times New Roman"/>
          <w:sz w:val="26"/>
          <w:szCs w:val="26"/>
        </w:rPr>
        <w:t>a în țintele de deficit bugetar.</w:t>
      </w:r>
    </w:p>
    <w:p w:rsidR="003803E5" w:rsidRPr="00201A1A" w:rsidRDefault="00B44A98" w:rsidP="00875659">
      <w:pPr>
        <w:jc w:val="both"/>
        <w:rPr>
          <w:rFonts w:ascii="Times New Roman" w:hAnsi="Times New Roman" w:cs="Times New Roman"/>
          <w:sz w:val="26"/>
          <w:szCs w:val="26"/>
        </w:rPr>
      </w:pPr>
      <w:r w:rsidRPr="00201A1A">
        <w:rPr>
          <w:rFonts w:ascii="Times New Roman" w:hAnsi="Times New Roman" w:cs="Times New Roman"/>
          <w:sz w:val="26"/>
          <w:szCs w:val="26"/>
        </w:rPr>
        <w:t>- Implementarea proiectelor care privesc dezvoltarea infrastructurii Aeroportului București dar și pentru dezvoltarea infrastructurii celorlalte aeroporturi de pe teritoriul României.</w:t>
      </w:r>
    </w:p>
    <w:p w:rsidR="003803E5" w:rsidRPr="00201A1A" w:rsidRDefault="003803E5" w:rsidP="00875659">
      <w:pPr>
        <w:jc w:val="both"/>
        <w:rPr>
          <w:rFonts w:ascii="Times New Roman" w:hAnsi="Times New Roman" w:cs="Times New Roman"/>
          <w:sz w:val="26"/>
          <w:szCs w:val="26"/>
        </w:rPr>
      </w:pPr>
    </w:p>
    <w:p w:rsidR="00784201" w:rsidRPr="00201A1A" w:rsidRDefault="00382ECC" w:rsidP="00FC4CD3">
      <w:pPr>
        <w:jc w:val="both"/>
        <w:rPr>
          <w:rFonts w:ascii="Times New Roman" w:hAnsi="Times New Roman" w:cs="Times New Roman"/>
          <w:b/>
          <w:sz w:val="26"/>
          <w:szCs w:val="26"/>
        </w:rPr>
      </w:pPr>
      <w:r w:rsidRPr="00201A1A">
        <w:rPr>
          <w:rFonts w:ascii="Times New Roman" w:hAnsi="Times New Roman" w:cs="Times New Roman"/>
          <w:b/>
          <w:sz w:val="26"/>
          <w:szCs w:val="26"/>
        </w:rPr>
        <w:t>9</w:t>
      </w:r>
      <w:r w:rsidR="00784201" w:rsidRPr="00201A1A">
        <w:rPr>
          <w:rFonts w:ascii="Times New Roman" w:hAnsi="Times New Roman" w:cs="Times New Roman"/>
          <w:b/>
          <w:sz w:val="26"/>
          <w:szCs w:val="26"/>
        </w:rPr>
        <w:t xml:space="preserve">. </w:t>
      </w:r>
      <w:r w:rsidR="00286B43" w:rsidRPr="00201A1A">
        <w:rPr>
          <w:rFonts w:ascii="Times New Roman" w:hAnsi="Times New Roman" w:cs="Times New Roman"/>
          <w:b/>
          <w:sz w:val="26"/>
          <w:szCs w:val="26"/>
        </w:rPr>
        <w:t>Dezvoltare sociala, c</w:t>
      </w:r>
      <w:r w:rsidR="003A46BB" w:rsidRPr="00201A1A">
        <w:rPr>
          <w:rFonts w:ascii="Times New Roman" w:hAnsi="Times New Roman" w:cs="Times New Roman"/>
          <w:b/>
          <w:sz w:val="26"/>
          <w:szCs w:val="26"/>
        </w:rPr>
        <w:t>ultură,</w:t>
      </w:r>
      <w:r w:rsidR="00603CE6" w:rsidRPr="00201A1A">
        <w:rPr>
          <w:rFonts w:ascii="Times New Roman" w:hAnsi="Times New Roman" w:cs="Times New Roman"/>
          <w:b/>
          <w:sz w:val="26"/>
          <w:szCs w:val="26"/>
        </w:rPr>
        <w:t xml:space="preserve"> minorități,</w:t>
      </w:r>
      <w:r w:rsidR="003A46BB" w:rsidRPr="00201A1A">
        <w:rPr>
          <w:rFonts w:ascii="Times New Roman" w:hAnsi="Times New Roman" w:cs="Times New Roman"/>
          <w:b/>
          <w:sz w:val="26"/>
          <w:szCs w:val="26"/>
        </w:rPr>
        <w:t xml:space="preserve"> </w:t>
      </w:r>
      <w:r w:rsidR="00F6403E" w:rsidRPr="00201A1A">
        <w:rPr>
          <w:rFonts w:ascii="Times New Roman" w:hAnsi="Times New Roman" w:cs="Times New Roman"/>
          <w:b/>
          <w:sz w:val="26"/>
          <w:szCs w:val="26"/>
        </w:rPr>
        <w:t>mediu,</w:t>
      </w:r>
      <w:r w:rsidR="00A37BCD" w:rsidRPr="00201A1A">
        <w:rPr>
          <w:rFonts w:ascii="Times New Roman" w:hAnsi="Times New Roman" w:cs="Times New Roman"/>
          <w:b/>
          <w:sz w:val="26"/>
          <w:szCs w:val="26"/>
        </w:rPr>
        <w:t xml:space="preserve"> tineret și sport</w:t>
      </w:r>
    </w:p>
    <w:p w:rsidR="00E03115" w:rsidRPr="00201A1A" w:rsidRDefault="00382ECC" w:rsidP="00FC4CD3">
      <w:pPr>
        <w:jc w:val="both"/>
        <w:rPr>
          <w:rFonts w:ascii="Times New Roman" w:hAnsi="Times New Roman" w:cs="Times New Roman"/>
          <w:b/>
          <w:sz w:val="26"/>
          <w:szCs w:val="26"/>
        </w:rPr>
      </w:pPr>
      <w:r w:rsidRPr="00201A1A">
        <w:rPr>
          <w:rFonts w:ascii="Times New Roman" w:hAnsi="Times New Roman" w:cs="Times New Roman"/>
          <w:b/>
          <w:sz w:val="26"/>
          <w:szCs w:val="26"/>
        </w:rPr>
        <w:t>9</w:t>
      </w:r>
      <w:r w:rsidR="00E03115" w:rsidRPr="00201A1A">
        <w:rPr>
          <w:rFonts w:ascii="Times New Roman" w:hAnsi="Times New Roman" w:cs="Times New Roman"/>
          <w:b/>
          <w:sz w:val="26"/>
          <w:szCs w:val="26"/>
        </w:rPr>
        <w:t>.1 Dezvoltare socială</w:t>
      </w:r>
    </w:p>
    <w:p w:rsidR="00CF5B7A" w:rsidRPr="00201A1A" w:rsidRDefault="00CF5B7A" w:rsidP="00CF5B7A">
      <w:pPr>
        <w:jc w:val="both"/>
        <w:rPr>
          <w:rFonts w:ascii="Times New Roman" w:hAnsi="Times New Roman" w:cs="Times New Roman"/>
          <w:sz w:val="26"/>
          <w:szCs w:val="26"/>
        </w:rPr>
      </w:pPr>
      <w:r w:rsidRPr="00201A1A">
        <w:rPr>
          <w:rFonts w:ascii="Times New Roman" w:hAnsi="Times New Roman" w:cs="Times New Roman"/>
          <w:sz w:val="26"/>
          <w:szCs w:val="26"/>
        </w:rPr>
        <w:t>- Promovarea unei protecții sociale active și încurajarea unei culturi a responsabilității individuale. Descurajarea culturii dependenței faţă de ajutoarele sociale şi încurajarea unei culturi a muncii şi a responsabilităţii individuale şi sociale.</w:t>
      </w:r>
    </w:p>
    <w:p w:rsidR="00CF5B7A" w:rsidRPr="00201A1A" w:rsidRDefault="00CF5B7A" w:rsidP="00CF5B7A">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382ECC" w:rsidRPr="00201A1A">
        <w:rPr>
          <w:rFonts w:ascii="Times New Roman" w:hAnsi="Times New Roman" w:cs="Times New Roman"/>
          <w:sz w:val="26"/>
          <w:szCs w:val="26"/>
        </w:rPr>
        <w:t>R</w:t>
      </w:r>
      <w:r w:rsidRPr="00201A1A">
        <w:rPr>
          <w:rFonts w:ascii="Times New Roman" w:hAnsi="Times New Roman" w:cs="Times New Roman"/>
          <w:sz w:val="26"/>
          <w:szCs w:val="26"/>
        </w:rPr>
        <w:t xml:space="preserve">educerea ratei șomajului,  mai ales,  în rândul tinerilor prin crearea de programe de sprijin în demararea afacerilor,  acordarea de facilităţi fiscale pentru angajatori, sprijin pentru obţinerea primului loc de muncă, servicii de informare, orientare şi consiliere profesională și formare profesională prin absorbția fondurilor UE. </w:t>
      </w:r>
    </w:p>
    <w:p w:rsidR="00CF5B7A" w:rsidRPr="00201A1A" w:rsidRDefault="00CF5B7A" w:rsidP="00CF5B7A">
      <w:pPr>
        <w:jc w:val="both"/>
        <w:rPr>
          <w:rFonts w:ascii="Times New Roman" w:hAnsi="Times New Roman" w:cs="Times New Roman"/>
          <w:sz w:val="26"/>
          <w:szCs w:val="26"/>
        </w:rPr>
      </w:pPr>
      <w:r w:rsidRPr="00201A1A">
        <w:rPr>
          <w:rFonts w:ascii="Times New Roman" w:hAnsi="Times New Roman" w:cs="Times New Roman"/>
          <w:sz w:val="26"/>
          <w:szCs w:val="26"/>
        </w:rPr>
        <w:t xml:space="preserve">- În materia drepturilor salariale și a pensiilor: aplicarea actelor normative deja adoptate de Parlament și respectarea deciziilor Curții Constituționale; revederea proiectului bugetului de asigurări sociale pentru 2016 pentru asigurarea unui raport realist între resursele existente și necesitățile sociale, care să permită analiza și sustenabilitatea proiectului de lege privind salarizarea unitară pe anul 2016,  reducerea deficitului  în sistemul de pensii publice. </w:t>
      </w:r>
    </w:p>
    <w:p w:rsidR="00CF5B7A" w:rsidRPr="00201A1A" w:rsidRDefault="00CF5B7A" w:rsidP="00CF5B7A">
      <w:pPr>
        <w:jc w:val="both"/>
        <w:rPr>
          <w:rFonts w:ascii="Times New Roman" w:hAnsi="Times New Roman" w:cs="Times New Roman"/>
          <w:sz w:val="26"/>
          <w:szCs w:val="26"/>
        </w:rPr>
      </w:pPr>
      <w:r w:rsidRPr="00201A1A">
        <w:rPr>
          <w:rFonts w:ascii="Times New Roman" w:hAnsi="Times New Roman" w:cs="Times New Roman"/>
          <w:sz w:val="26"/>
          <w:szCs w:val="26"/>
        </w:rPr>
        <w:t xml:space="preserve">- Implementarea strategiei naționale de dialog social ca factor determinant al asigurării păcii sociale. </w:t>
      </w:r>
    </w:p>
    <w:p w:rsidR="00CF5B7A" w:rsidRPr="00201A1A" w:rsidRDefault="00CF5B7A" w:rsidP="00CF5B7A">
      <w:pPr>
        <w:jc w:val="both"/>
        <w:rPr>
          <w:rFonts w:ascii="Times New Roman" w:hAnsi="Times New Roman" w:cs="Times New Roman"/>
          <w:sz w:val="26"/>
          <w:szCs w:val="26"/>
        </w:rPr>
      </w:pPr>
      <w:r w:rsidRPr="00201A1A">
        <w:rPr>
          <w:rFonts w:ascii="Times New Roman" w:hAnsi="Times New Roman" w:cs="Times New Roman"/>
          <w:sz w:val="26"/>
          <w:szCs w:val="26"/>
        </w:rPr>
        <w:t>- Apărarea drepturilor lucrătorilor români din toate statele membre UE prin prevenirea oricărui fel de discriminare; accesul și tratamentul egal în materia prestațiilor sociale pentru aceștia și membrii lor de familie conform prevederilor Regulamentului 883/2004 astfel cum a fost modificat; revederea și ameliorarea informării persoanelor interesate în căutarea unui loc de muncă în UE.</w:t>
      </w:r>
    </w:p>
    <w:p w:rsidR="00CF5B7A" w:rsidRPr="00201A1A" w:rsidRDefault="00CF5B7A" w:rsidP="00CF5B7A">
      <w:pPr>
        <w:jc w:val="both"/>
        <w:rPr>
          <w:rFonts w:ascii="Times New Roman" w:hAnsi="Times New Roman" w:cs="Times New Roman"/>
          <w:sz w:val="26"/>
          <w:szCs w:val="26"/>
        </w:rPr>
      </w:pPr>
      <w:r w:rsidRPr="00201A1A">
        <w:rPr>
          <w:rFonts w:ascii="Times New Roman" w:hAnsi="Times New Roman" w:cs="Times New Roman"/>
          <w:sz w:val="26"/>
          <w:szCs w:val="26"/>
        </w:rPr>
        <w:t xml:space="preserve">- Dezvoltarea parteneriatului pentru o guvernare deschisă prin dialogul permanent cu Parlamentul (comisiile de specialitate, președinții acestora, liderii grupurilor politice) și </w:t>
      </w:r>
      <w:r w:rsidRPr="00201A1A">
        <w:rPr>
          <w:rFonts w:ascii="Times New Roman" w:hAnsi="Times New Roman" w:cs="Times New Roman"/>
          <w:sz w:val="26"/>
          <w:szCs w:val="26"/>
        </w:rPr>
        <w:lastRenderedPageBreak/>
        <w:t xml:space="preserve">prin cooperare transversală cu autoritățile și agențiile administrației centrale și locale, partenerii sociali și societatea civilă.      </w:t>
      </w:r>
    </w:p>
    <w:p w:rsidR="00E03115" w:rsidRPr="00201A1A" w:rsidRDefault="004B7F91" w:rsidP="00CF5B7A">
      <w:pPr>
        <w:jc w:val="both"/>
        <w:rPr>
          <w:rFonts w:ascii="Times New Roman" w:hAnsi="Times New Roman" w:cs="Times New Roman"/>
          <w:b/>
          <w:sz w:val="26"/>
          <w:szCs w:val="26"/>
        </w:rPr>
      </w:pPr>
      <w:r w:rsidRPr="00201A1A">
        <w:rPr>
          <w:rFonts w:ascii="Times New Roman" w:hAnsi="Times New Roman" w:cs="Times New Roman"/>
          <w:b/>
          <w:sz w:val="26"/>
          <w:szCs w:val="26"/>
        </w:rPr>
        <w:t>9</w:t>
      </w:r>
      <w:r w:rsidR="00E03115" w:rsidRPr="00201A1A">
        <w:rPr>
          <w:rFonts w:ascii="Times New Roman" w:hAnsi="Times New Roman" w:cs="Times New Roman"/>
          <w:b/>
          <w:sz w:val="26"/>
          <w:szCs w:val="26"/>
        </w:rPr>
        <w:t xml:space="preserve">.2. Cultură </w:t>
      </w:r>
    </w:p>
    <w:p w:rsidR="00207D70" w:rsidRPr="00201A1A" w:rsidRDefault="00207D70" w:rsidP="00207D70">
      <w:pPr>
        <w:jc w:val="both"/>
        <w:rPr>
          <w:rFonts w:ascii="Times New Roman" w:hAnsi="Times New Roman" w:cs="Times New Roman"/>
          <w:sz w:val="26"/>
          <w:szCs w:val="26"/>
        </w:rPr>
      </w:pPr>
      <w:r w:rsidRPr="00201A1A">
        <w:rPr>
          <w:rFonts w:ascii="Times New Roman" w:hAnsi="Times New Roman" w:cs="Times New Roman"/>
          <w:sz w:val="26"/>
          <w:szCs w:val="26"/>
        </w:rPr>
        <w:t>- Întărirea capacității instituționale în elaborarea politicilor publice în domeniul culturii și de management al programelor în domeniul cultural, a stimulării industriilor creative, promovarea creației contemporane și a diversității culturale românești.</w:t>
      </w:r>
    </w:p>
    <w:p w:rsidR="00207D70" w:rsidRPr="00201A1A" w:rsidRDefault="00207D70" w:rsidP="00207D70">
      <w:pPr>
        <w:jc w:val="both"/>
        <w:rPr>
          <w:rFonts w:ascii="Times New Roman" w:hAnsi="Times New Roman" w:cs="Times New Roman"/>
          <w:sz w:val="26"/>
          <w:szCs w:val="26"/>
        </w:rPr>
      </w:pPr>
      <w:r w:rsidRPr="00201A1A">
        <w:rPr>
          <w:rFonts w:ascii="Times New Roman" w:hAnsi="Times New Roman" w:cs="Times New Roman"/>
          <w:sz w:val="26"/>
          <w:szCs w:val="26"/>
        </w:rPr>
        <w:t xml:space="preserve">- Includerea în Strategia Națională a României 2020 a finanțării proiectării, construcției și dotării unei noi săli de concerte în București. </w:t>
      </w:r>
    </w:p>
    <w:p w:rsidR="00207D70" w:rsidRPr="00201A1A" w:rsidRDefault="00207D70" w:rsidP="00207D70">
      <w:pPr>
        <w:jc w:val="both"/>
        <w:rPr>
          <w:rFonts w:ascii="Times New Roman" w:hAnsi="Times New Roman" w:cs="Times New Roman"/>
          <w:sz w:val="26"/>
          <w:szCs w:val="26"/>
        </w:rPr>
      </w:pPr>
      <w:r w:rsidRPr="00201A1A">
        <w:rPr>
          <w:rFonts w:ascii="Times New Roman" w:hAnsi="Times New Roman" w:cs="Times New Roman"/>
          <w:sz w:val="26"/>
          <w:szCs w:val="26"/>
        </w:rPr>
        <w:t>- Includerea în axe prioritare de finanțare a consolidării unor clădiri de patrimoniu cu risc seismic ridicat în care funcționează instituții de cultură subordonate Ministerului Culturii sau Primăriilor.</w:t>
      </w:r>
    </w:p>
    <w:p w:rsidR="00207D70" w:rsidRPr="00201A1A" w:rsidRDefault="00207D70" w:rsidP="00207D70">
      <w:pPr>
        <w:jc w:val="both"/>
        <w:rPr>
          <w:rFonts w:ascii="Times New Roman" w:hAnsi="Times New Roman" w:cs="Times New Roman"/>
          <w:sz w:val="26"/>
          <w:szCs w:val="26"/>
        </w:rPr>
      </w:pPr>
      <w:r w:rsidRPr="00201A1A">
        <w:rPr>
          <w:rFonts w:ascii="Times New Roman" w:hAnsi="Times New Roman" w:cs="Times New Roman"/>
          <w:sz w:val="26"/>
          <w:szCs w:val="26"/>
        </w:rPr>
        <w:t>- Extinderea prerogativelor Comisiei Naționale a Monumentelor Istorice, în sensul de a avea drept de veto împotriva autorizării unor construcții în zonele de protecție a monumentelor aflate în patrimoniul național.</w:t>
      </w:r>
    </w:p>
    <w:p w:rsidR="00207D70" w:rsidRPr="00201A1A" w:rsidRDefault="00207D70" w:rsidP="00207D70">
      <w:pPr>
        <w:jc w:val="both"/>
        <w:rPr>
          <w:rFonts w:ascii="Times New Roman" w:hAnsi="Times New Roman" w:cs="Times New Roman"/>
          <w:sz w:val="26"/>
          <w:szCs w:val="26"/>
        </w:rPr>
      </w:pPr>
      <w:r w:rsidRPr="00201A1A">
        <w:rPr>
          <w:rFonts w:ascii="Times New Roman" w:hAnsi="Times New Roman" w:cs="Times New Roman"/>
          <w:sz w:val="26"/>
          <w:szCs w:val="26"/>
        </w:rPr>
        <w:t>- Intensificarea colaborării Ministerului Culturii cu mediul asociativ.</w:t>
      </w:r>
    </w:p>
    <w:p w:rsidR="00207D70" w:rsidRPr="00201A1A" w:rsidRDefault="00207D70" w:rsidP="00207D70">
      <w:pPr>
        <w:jc w:val="both"/>
        <w:rPr>
          <w:rFonts w:ascii="Times New Roman" w:hAnsi="Times New Roman" w:cs="Times New Roman"/>
          <w:sz w:val="26"/>
          <w:szCs w:val="26"/>
        </w:rPr>
      </w:pPr>
      <w:r w:rsidRPr="00201A1A">
        <w:rPr>
          <w:rFonts w:ascii="Times New Roman" w:hAnsi="Times New Roman" w:cs="Times New Roman"/>
          <w:sz w:val="26"/>
          <w:szCs w:val="26"/>
        </w:rPr>
        <w:t>- Întărirea disciplinei în jurul legislației drepturilor de autor, prin organele abilitate ale Ministerului Culturii (ORDA) și cu colaborarea Ministerul</w:t>
      </w:r>
      <w:r w:rsidR="00C53052">
        <w:rPr>
          <w:rFonts w:ascii="Times New Roman" w:hAnsi="Times New Roman" w:cs="Times New Roman"/>
          <w:sz w:val="26"/>
          <w:szCs w:val="26"/>
        </w:rPr>
        <w:t>ui Administrației și Internelor.</w:t>
      </w:r>
    </w:p>
    <w:p w:rsidR="00207D70" w:rsidRPr="00201A1A" w:rsidRDefault="00207D70" w:rsidP="00207D70">
      <w:pPr>
        <w:jc w:val="both"/>
        <w:rPr>
          <w:rFonts w:ascii="Times New Roman" w:hAnsi="Times New Roman" w:cs="Times New Roman"/>
          <w:sz w:val="26"/>
          <w:szCs w:val="26"/>
        </w:rPr>
      </w:pPr>
      <w:r w:rsidRPr="00201A1A">
        <w:rPr>
          <w:rFonts w:ascii="Times New Roman" w:hAnsi="Times New Roman" w:cs="Times New Roman"/>
          <w:sz w:val="26"/>
          <w:szCs w:val="26"/>
        </w:rPr>
        <w:t>- Elaborarea unui Cod al Patrimoniului Național care să asigure cadrul legal și instituțional pentru evaluarea, protejarea și păstrarea patrimoniului cultural național, supunerea lui dezbaterii publice și înaintarea lui spre adoptare în Parlament.</w:t>
      </w:r>
    </w:p>
    <w:p w:rsidR="00706616" w:rsidRDefault="00706616" w:rsidP="00207D70">
      <w:pPr>
        <w:jc w:val="both"/>
        <w:rPr>
          <w:rFonts w:ascii="Times New Roman" w:hAnsi="Times New Roman" w:cs="Times New Roman"/>
          <w:b/>
          <w:sz w:val="26"/>
          <w:szCs w:val="26"/>
        </w:rPr>
      </w:pPr>
    </w:p>
    <w:p w:rsidR="00E03115" w:rsidRPr="00201A1A" w:rsidRDefault="004B7F91" w:rsidP="00207D70">
      <w:pPr>
        <w:jc w:val="both"/>
        <w:rPr>
          <w:rFonts w:ascii="Times New Roman" w:hAnsi="Times New Roman" w:cs="Times New Roman"/>
          <w:sz w:val="26"/>
          <w:szCs w:val="26"/>
        </w:rPr>
      </w:pPr>
      <w:r w:rsidRPr="00201A1A">
        <w:rPr>
          <w:rFonts w:ascii="Times New Roman" w:hAnsi="Times New Roman" w:cs="Times New Roman"/>
          <w:b/>
          <w:sz w:val="26"/>
          <w:szCs w:val="26"/>
        </w:rPr>
        <w:t>9</w:t>
      </w:r>
      <w:r w:rsidR="00E03115" w:rsidRPr="00201A1A">
        <w:rPr>
          <w:rFonts w:ascii="Times New Roman" w:hAnsi="Times New Roman" w:cs="Times New Roman"/>
          <w:b/>
          <w:sz w:val="26"/>
          <w:szCs w:val="26"/>
        </w:rPr>
        <w:t>.3 Culte și minorități</w:t>
      </w:r>
    </w:p>
    <w:p w:rsidR="001A2111" w:rsidRPr="00201A1A" w:rsidRDefault="001A2111" w:rsidP="001A2111">
      <w:pPr>
        <w:jc w:val="both"/>
        <w:rPr>
          <w:rFonts w:ascii="Times New Roman" w:hAnsi="Times New Roman" w:cs="Times New Roman"/>
          <w:sz w:val="26"/>
          <w:szCs w:val="26"/>
        </w:rPr>
      </w:pPr>
      <w:r w:rsidRPr="00201A1A">
        <w:rPr>
          <w:rFonts w:ascii="Times New Roman" w:hAnsi="Times New Roman" w:cs="Times New Roman"/>
          <w:sz w:val="26"/>
          <w:szCs w:val="26"/>
        </w:rPr>
        <w:t>- Sprijinirea cultelor religioase în scopul liberei exprimări a credinței și asigurarea unei finanțări transparente și echitabile.</w:t>
      </w:r>
    </w:p>
    <w:p w:rsidR="004941EE" w:rsidRPr="00201A1A" w:rsidRDefault="00603CE6" w:rsidP="001A2111">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A37BCD" w:rsidRPr="00201A1A">
        <w:rPr>
          <w:rFonts w:ascii="Times New Roman" w:hAnsi="Times New Roman" w:cs="Times New Roman"/>
          <w:sz w:val="26"/>
          <w:szCs w:val="26"/>
        </w:rPr>
        <w:t xml:space="preserve">Dezvoltarea de politici care sa </w:t>
      </w:r>
      <w:r w:rsidR="001D4AA4" w:rsidRPr="00201A1A">
        <w:rPr>
          <w:rFonts w:ascii="Times New Roman" w:hAnsi="Times New Roman" w:cs="Times New Roman"/>
          <w:sz w:val="26"/>
          <w:szCs w:val="26"/>
        </w:rPr>
        <w:t>permită</w:t>
      </w:r>
      <w:r w:rsidR="00A37BCD" w:rsidRPr="00201A1A">
        <w:rPr>
          <w:rFonts w:ascii="Times New Roman" w:hAnsi="Times New Roman" w:cs="Times New Roman"/>
          <w:sz w:val="26"/>
          <w:szCs w:val="26"/>
        </w:rPr>
        <w:t xml:space="preserve"> </w:t>
      </w:r>
      <w:r w:rsidR="005D51E1" w:rsidRPr="00201A1A">
        <w:rPr>
          <w:rFonts w:ascii="Times New Roman" w:hAnsi="Times New Roman" w:cs="Times New Roman"/>
          <w:sz w:val="26"/>
          <w:szCs w:val="26"/>
        </w:rPr>
        <w:t xml:space="preserve">afirmarea și păstrarea </w:t>
      </w:r>
      <w:r w:rsidR="004941EE" w:rsidRPr="00201A1A">
        <w:rPr>
          <w:rFonts w:ascii="Times New Roman" w:hAnsi="Times New Roman" w:cs="Times New Roman"/>
          <w:sz w:val="26"/>
          <w:szCs w:val="26"/>
        </w:rPr>
        <w:t>identității</w:t>
      </w:r>
      <w:r w:rsidR="005D51E1" w:rsidRPr="00201A1A">
        <w:rPr>
          <w:rFonts w:ascii="Times New Roman" w:hAnsi="Times New Roman" w:cs="Times New Roman"/>
          <w:sz w:val="26"/>
          <w:szCs w:val="26"/>
        </w:rPr>
        <w:t xml:space="preserve"> etnice, culturale, lingvistice și religioase prin politici afirmative, promovarea toleranței, încurajarea dialogului interetnic și combaterea formelor de extremism</w:t>
      </w:r>
      <w:r w:rsidR="004941EE" w:rsidRPr="00201A1A">
        <w:rPr>
          <w:rFonts w:ascii="Times New Roman" w:hAnsi="Times New Roman" w:cs="Times New Roman"/>
          <w:sz w:val="26"/>
          <w:szCs w:val="26"/>
        </w:rPr>
        <w:t>.</w:t>
      </w:r>
    </w:p>
    <w:p w:rsidR="000C6A5F" w:rsidRPr="00201A1A" w:rsidRDefault="004941EE" w:rsidP="001A2111">
      <w:pPr>
        <w:jc w:val="both"/>
        <w:rPr>
          <w:rFonts w:ascii="Times New Roman" w:hAnsi="Times New Roman" w:cs="Times New Roman"/>
          <w:b/>
          <w:sz w:val="26"/>
          <w:szCs w:val="26"/>
        </w:rPr>
      </w:pPr>
      <w:r w:rsidRPr="00201A1A">
        <w:rPr>
          <w:rFonts w:ascii="Times New Roman" w:hAnsi="Times New Roman" w:cs="Times New Roman"/>
          <w:sz w:val="26"/>
          <w:szCs w:val="26"/>
        </w:rPr>
        <w:t>- Promovarea valorilor ce derivă din diversitatea culturală și etnică prin finanțarea unor activități pe bază de proiecte.</w:t>
      </w:r>
    </w:p>
    <w:p w:rsidR="00706616" w:rsidRDefault="00706616" w:rsidP="001A2111">
      <w:pPr>
        <w:jc w:val="both"/>
        <w:rPr>
          <w:rFonts w:ascii="Times New Roman" w:hAnsi="Times New Roman" w:cs="Times New Roman"/>
          <w:b/>
          <w:sz w:val="26"/>
          <w:szCs w:val="26"/>
        </w:rPr>
      </w:pPr>
    </w:p>
    <w:p w:rsidR="00E03115" w:rsidRPr="00201A1A" w:rsidRDefault="004B7F91" w:rsidP="001A2111">
      <w:pPr>
        <w:jc w:val="both"/>
        <w:rPr>
          <w:rFonts w:ascii="Times New Roman" w:hAnsi="Times New Roman" w:cs="Times New Roman"/>
          <w:b/>
          <w:sz w:val="26"/>
          <w:szCs w:val="26"/>
        </w:rPr>
      </w:pPr>
      <w:r w:rsidRPr="00201A1A">
        <w:rPr>
          <w:rFonts w:ascii="Times New Roman" w:hAnsi="Times New Roman" w:cs="Times New Roman"/>
          <w:b/>
          <w:sz w:val="26"/>
          <w:szCs w:val="26"/>
        </w:rPr>
        <w:t>9</w:t>
      </w:r>
      <w:r w:rsidR="00E03115" w:rsidRPr="00201A1A">
        <w:rPr>
          <w:rFonts w:ascii="Times New Roman" w:hAnsi="Times New Roman" w:cs="Times New Roman"/>
          <w:b/>
          <w:sz w:val="26"/>
          <w:szCs w:val="26"/>
        </w:rPr>
        <w:t>.4 Tineret și sport</w:t>
      </w:r>
    </w:p>
    <w:p w:rsidR="00924E7E" w:rsidRPr="00201A1A" w:rsidRDefault="00A92424" w:rsidP="000C5364">
      <w:pPr>
        <w:jc w:val="both"/>
        <w:rPr>
          <w:rFonts w:ascii="Times New Roman" w:hAnsi="Times New Roman" w:cs="Times New Roman"/>
          <w:sz w:val="26"/>
          <w:szCs w:val="26"/>
        </w:rPr>
      </w:pPr>
      <w:r w:rsidRPr="00201A1A">
        <w:rPr>
          <w:rFonts w:ascii="Times New Roman" w:hAnsi="Times New Roman" w:cs="Times New Roman"/>
          <w:sz w:val="26"/>
          <w:szCs w:val="26"/>
        </w:rPr>
        <w:lastRenderedPageBreak/>
        <w:t xml:space="preserve">- </w:t>
      </w:r>
      <w:r w:rsidR="000C5364" w:rsidRPr="00201A1A">
        <w:rPr>
          <w:rFonts w:ascii="Times New Roman" w:hAnsi="Times New Roman" w:cs="Times New Roman"/>
          <w:sz w:val="26"/>
          <w:szCs w:val="26"/>
        </w:rPr>
        <w:t>Transformarea sportului în ambasador de seamă al României prin calificarea unui număr cât mai mare de sportivi la Jocurile Olimpice de la Rio de Janeiro 2016 și maximizarea șanselor la câștigarea medaliilor. Asigurarea continuității în performanță prin sprijinirea concretă a noilor generații de sportivi</w:t>
      </w:r>
      <w:r w:rsidR="00C53052">
        <w:rPr>
          <w:rFonts w:ascii="Times New Roman" w:hAnsi="Times New Roman" w:cs="Times New Roman"/>
          <w:sz w:val="26"/>
          <w:szCs w:val="26"/>
        </w:rPr>
        <w:t>.</w:t>
      </w:r>
    </w:p>
    <w:p w:rsidR="000C5364" w:rsidRPr="00201A1A" w:rsidRDefault="000C5364" w:rsidP="000C5364">
      <w:pPr>
        <w:jc w:val="both"/>
        <w:rPr>
          <w:rFonts w:ascii="Times New Roman" w:hAnsi="Times New Roman" w:cs="Times New Roman"/>
          <w:sz w:val="26"/>
          <w:szCs w:val="26"/>
        </w:rPr>
      </w:pPr>
      <w:r w:rsidRPr="00201A1A">
        <w:rPr>
          <w:rFonts w:ascii="Times New Roman" w:hAnsi="Times New Roman" w:cs="Times New Roman"/>
          <w:sz w:val="26"/>
          <w:szCs w:val="26"/>
        </w:rPr>
        <w:t>- Finalizarea, în regi</w:t>
      </w:r>
      <w:r w:rsidR="00C53052">
        <w:rPr>
          <w:rFonts w:ascii="Times New Roman" w:hAnsi="Times New Roman" w:cs="Times New Roman"/>
          <w:sz w:val="26"/>
          <w:szCs w:val="26"/>
        </w:rPr>
        <w:t>m de urgență, a Legii Sportului.</w:t>
      </w:r>
    </w:p>
    <w:p w:rsidR="000C5364" w:rsidRPr="00201A1A" w:rsidRDefault="000C5364" w:rsidP="000C5364">
      <w:pPr>
        <w:jc w:val="both"/>
        <w:rPr>
          <w:rFonts w:ascii="Times New Roman" w:hAnsi="Times New Roman" w:cs="Times New Roman"/>
          <w:sz w:val="26"/>
          <w:szCs w:val="26"/>
        </w:rPr>
      </w:pPr>
      <w:r w:rsidRPr="00201A1A">
        <w:rPr>
          <w:rFonts w:ascii="Times New Roman" w:hAnsi="Times New Roman" w:cs="Times New Roman"/>
          <w:sz w:val="26"/>
          <w:szCs w:val="26"/>
        </w:rPr>
        <w:t>- Susținerea și promovarea sportului de masă, ca factor al dezvoltării armonioase în educație și sănătate, dar și ca bază de selecție pentru sportul de performanță</w:t>
      </w:r>
      <w:r w:rsidR="00C53052">
        <w:rPr>
          <w:rFonts w:ascii="Times New Roman" w:hAnsi="Times New Roman" w:cs="Times New Roman"/>
          <w:sz w:val="26"/>
          <w:szCs w:val="26"/>
        </w:rPr>
        <w:t>.</w:t>
      </w:r>
    </w:p>
    <w:p w:rsidR="000C5364" w:rsidRPr="00201A1A" w:rsidRDefault="000C5364" w:rsidP="000C5364">
      <w:pPr>
        <w:jc w:val="both"/>
        <w:rPr>
          <w:rFonts w:ascii="Times New Roman" w:hAnsi="Times New Roman" w:cs="Times New Roman"/>
          <w:sz w:val="26"/>
          <w:szCs w:val="26"/>
        </w:rPr>
      </w:pPr>
      <w:r w:rsidRPr="00201A1A">
        <w:rPr>
          <w:rFonts w:ascii="Times New Roman" w:hAnsi="Times New Roman" w:cs="Times New Roman"/>
          <w:sz w:val="26"/>
          <w:szCs w:val="26"/>
        </w:rPr>
        <w:t>- Asigurarea și susținerea de proiecte, programe și politici pentru educarea și implicarea activă a tinerilor în viața societății românești</w:t>
      </w:r>
      <w:r w:rsidR="00C53052">
        <w:rPr>
          <w:rFonts w:ascii="Times New Roman" w:hAnsi="Times New Roman" w:cs="Times New Roman"/>
          <w:sz w:val="26"/>
          <w:szCs w:val="26"/>
        </w:rPr>
        <w:t>.</w:t>
      </w:r>
    </w:p>
    <w:p w:rsidR="004B7F91" w:rsidRPr="00201A1A" w:rsidRDefault="004B7F91" w:rsidP="001A2111">
      <w:pPr>
        <w:jc w:val="both"/>
        <w:rPr>
          <w:rFonts w:ascii="Times New Roman" w:hAnsi="Times New Roman" w:cs="Times New Roman"/>
          <w:b/>
          <w:sz w:val="26"/>
          <w:szCs w:val="26"/>
        </w:rPr>
      </w:pPr>
    </w:p>
    <w:p w:rsidR="00E03115" w:rsidRPr="00201A1A" w:rsidRDefault="004B7F91" w:rsidP="001A2111">
      <w:pPr>
        <w:jc w:val="both"/>
        <w:rPr>
          <w:rFonts w:ascii="Times New Roman" w:hAnsi="Times New Roman" w:cs="Times New Roman"/>
          <w:b/>
          <w:sz w:val="26"/>
          <w:szCs w:val="26"/>
        </w:rPr>
      </w:pPr>
      <w:r w:rsidRPr="00201A1A">
        <w:rPr>
          <w:rFonts w:ascii="Times New Roman" w:hAnsi="Times New Roman" w:cs="Times New Roman"/>
          <w:b/>
          <w:sz w:val="26"/>
          <w:szCs w:val="26"/>
        </w:rPr>
        <w:t>9</w:t>
      </w:r>
      <w:r w:rsidR="00E03115" w:rsidRPr="00201A1A">
        <w:rPr>
          <w:rFonts w:ascii="Times New Roman" w:hAnsi="Times New Roman" w:cs="Times New Roman"/>
          <w:b/>
          <w:sz w:val="26"/>
          <w:szCs w:val="26"/>
        </w:rPr>
        <w:t>.5 Mediu</w:t>
      </w:r>
    </w:p>
    <w:p w:rsidR="005C07CD" w:rsidRPr="00201A1A" w:rsidRDefault="005C07CD" w:rsidP="005C07CD">
      <w:pPr>
        <w:jc w:val="both"/>
        <w:rPr>
          <w:rFonts w:ascii="Times New Roman" w:hAnsi="Times New Roman" w:cs="Times New Roman"/>
          <w:sz w:val="26"/>
          <w:szCs w:val="26"/>
        </w:rPr>
      </w:pPr>
      <w:r w:rsidRPr="00201A1A">
        <w:rPr>
          <w:rFonts w:ascii="Times New Roman" w:hAnsi="Times New Roman" w:cs="Times New Roman"/>
          <w:sz w:val="26"/>
          <w:szCs w:val="26"/>
        </w:rPr>
        <w:t xml:space="preserve">- Crearea cadrului necesar pentru </w:t>
      </w:r>
      <w:r w:rsidR="00560840" w:rsidRPr="00201A1A">
        <w:rPr>
          <w:rFonts w:ascii="Times New Roman" w:hAnsi="Times New Roman" w:cs="Times New Roman"/>
          <w:sz w:val="26"/>
          <w:szCs w:val="26"/>
        </w:rPr>
        <w:t>susținerea</w:t>
      </w: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transformării</w:t>
      </w:r>
      <w:r w:rsidR="00560840">
        <w:rPr>
          <w:rFonts w:ascii="Times New Roman" w:hAnsi="Times New Roman" w:cs="Times New Roman"/>
          <w:sz w:val="26"/>
          <w:szCs w:val="26"/>
        </w:rPr>
        <w:t xml:space="preserve"> ș</w:t>
      </w:r>
      <w:r w:rsidRPr="00201A1A">
        <w:rPr>
          <w:rFonts w:ascii="Times New Roman" w:hAnsi="Times New Roman" w:cs="Times New Roman"/>
          <w:sz w:val="26"/>
          <w:szCs w:val="26"/>
        </w:rPr>
        <w:t xml:space="preserve">i accelerarea </w:t>
      </w:r>
      <w:r w:rsidR="00560840" w:rsidRPr="00201A1A">
        <w:rPr>
          <w:rFonts w:ascii="Times New Roman" w:hAnsi="Times New Roman" w:cs="Times New Roman"/>
          <w:sz w:val="26"/>
          <w:szCs w:val="26"/>
        </w:rPr>
        <w:t>tranziției</w:t>
      </w:r>
      <w:r w:rsidRPr="00201A1A">
        <w:rPr>
          <w:rFonts w:ascii="Times New Roman" w:hAnsi="Times New Roman" w:cs="Times New Roman"/>
          <w:sz w:val="26"/>
          <w:szCs w:val="26"/>
        </w:rPr>
        <w:t xml:space="preserve"> economiei </w:t>
      </w:r>
      <w:r w:rsidR="00560840" w:rsidRPr="00201A1A">
        <w:rPr>
          <w:rFonts w:ascii="Times New Roman" w:hAnsi="Times New Roman" w:cs="Times New Roman"/>
          <w:sz w:val="26"/>
          <w:szCs w:val="26"/>
        </w:rPr>
        <w:t>românești</w:t>
      </w:r>
      <w:r w:rsidR="00C53052">
        <w:rPr>
          <w:rFonts w:ascii="Times New Roman" w:hAnsi="Times New Roman" w:cs="Times New Roman"/>
          <w:sz w:val="26"/>
          <w:szCs w:val="26"/>
        </w:rPr>
        <w:t xml:space="preserve"> spre o economie verde.</w:t>
      </w:r>
    </w:p>
    <w:p w:rsidR="005C07CD" w:rsidRPr="00201A1A" w:rsidRDefault="005C07CD" w:rsidP="005C07CD">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Îmbunătățirea</w:t>
      </w:r>
      <w:r w:rsidRPr="00201A1A">
        <w:rPr>
          <w:rFonts w:ascii="Times New Roman" w:hAnsi="Times New Roman" w:cs="Times New Roman"/>
          <w:sz w:val="26"/>
          <w:szCs w:val="26"/>
        </w:rPr>
        <w:t xml:space="preserve"> sistemelor de colectare selectiva a </w:t>
      </w:r>
      <w:r w:rsidR="00560840" w:rsidRPr="00201A1A">
        <w:rPr>
          <w:rFonts w:ascii="Times New Roman" w:hAnsi="Times New Roman" w:cs="Times New Roman"/>
          <w:sz w:val="26"/>
          <w:szCs w:val="26"/>
        </w:rPr>
        <w:t>deșeurilor</w:t>
      </w:r>
      <w:r w:rsidR="00560840">
        <w:rPr>
          <w:rFonts w:ascii="Times New Roman" w:hAnsi="Times New Roman" w:cs="Times New Roman"/>
          <w:sz w:val="26"/>
          <w:szCs w:val="26"/>
        </w:rPr>
        <w:t xml:space="preserve"> și reutilizarea lor ca și resursă productivă</w:t>
      </w:r>
      <w:r w:rsidRPr="00201A1A">
        <w:rPr>
          <w:rFonts w:ascii="Times New Roman" w:hAnsi="Times New Roman" w:cs="Times New Roman"/>
          <w:sz w:val="26"/>
          <w:szCs w:val="26"/>
        </w:rPr>
        <w:t xml:space="preserve"> conform princip</w:t>
      </w:r>
      <w:r w:rsidR="00560840">
        <w:rPr>
          <w:rFonts w:ascii="Times New Roman" w:hAnsi="Times New Roman" w:cs="Times New Roman"/>
          <w:sz w:val="26"/>
          <w:szCs w:val="26"/>
        </w:rPr>
        <w:t>iilor economiei circulare ș</w:t>
      </w:r>
      <w:r w:rsidRPr="00201A1A">
        <w:rPr>
          <w:rFonts w:ascii="Times New Roman" w:hAnsi="Times New Roman" w:cs="Times New Roman"/>
          <w:sz w:val="26"/>
          <w:szCs w:val="26"/>
        </w:rPr>
        <w:t xml:space="preserve">i a managementului </w:t>
      </w:r>
      <w:r w:rsidR="00560840" w:rsidRPr="00201A1A">
        <w:rPr>
          <w:rFonts w:ascii="Times New Roman" w:hAnsi="Times New Roman" w:cs="Times New Roman"/>
          <w:sz w:val="26"/>
          <w:szCs w:val="26"/>
        </w:rPr>
        <w:t>eficient</w:t>
      </w:r>
      <w:r w:rsidRPr="00201A1A">
        <w:rPr>
          <w:rFonts w:ascii="Times New Roman" w:hAnsi="Times New Roman" w:cs="Times New Roman"/>
          <w:sz w:val="26"/>
          <w:szCs w:val="26"/>
        </w:rPr>
        <w:t xml:space="preserve"> al resurselor</w:t>
      </w:r>
      <w:r w:rsidR="00C53052">
        <w:rPr>
          <w:rFonts w:ascii="Times New Roman" w:hAnsi="Times New Roman" w:cs="Times New Roman"/>
          <w:sz w:val="26"/>
          <w:szCs w:val="26"/>
        </w:rPr>
        <w:t>.</w:t>
      </w:r>
    </w:p>
    <w:p w:rsidR="005C07CD" w:rsidRPr="00201A1A" w:rsidRDefault="005C07CD" w:rsidP="005C07CD">
      <w:pPr>
        <w:jc w:val="both"/>
        <w:rPr>
          <w:rFonts w:ascii="Times New Roman" w:hAnsi="Times New Roman" w:cs="Times New Roman"/>
          <w:sz w:val="26"/>
          <w:szCs w:val="26"/>
        </w:rPr>
      </w:pPr>
      <w:r w:rsidRPr="00201A1A">
        <w:rPr>
          <w:rFonts w:ascii="Times New Roman" w:hAnsi="Times New Roman" w:cs="Times New Roman"/>
          <w:sz w:val="26"/>
          <w:szCs w:val="26"/>
        </w:rPr>
        <w:t>- Intensificarea</w:t>
      </w:r>
      <w:r w:rsidR="00560840">
        <w:rPr>
          <w:rFonts w:ascii="Times New Roman" w:hAnsi="Times New Roman" w:cs="Times New Roman"/>
          <w:sz w:val="26"/>
          <w:szCs w:val="26"/>
        </w:rPr>
        <w:t xml:space="preserve"> sprijinului pentru combaterea ș</w:t>
      </w:r>
      <w:r w:rsidRPr="00201A1A">
        <w:rPr>
          <w:rFonts w:ascii="Times New Roman" w:hAnsi="Times New Roman" w:cs="Times New Roman"/>
          <w:sz w:val="26"/>
          <w:szCs w:val="26"/>
        </w:rPr>
        <w:t xml:space="preserve">i adaptarea la impactul </w:t>
      </w:r>
      <w:r w:rsidR="00560840" w:rsidRPr="00201A1A">
        <w:rPr>
          <w:rFonts w:ascii="Times New Roman" w:hAnsi="Times New Roman" w:cs="Times New Roman"/>
          <w:sz w:val="26"/>
          <w:szCs w:val="26"/>
        </w:rPr>
        <w:t>schimbărilor</w:t>
      </w:r>
      <w:r w:rsidR="00560840">
        <w:rPr>
          <w:rFonts w:ascii="Times New Roman" w:hAnsi="Times New Roman" w:cs="Times New Roman"/>
          <w:sz w:val="26"/>
          <w:szCs w:val="26"/>
        </w:rPr>
        <w:t xml:space="preserve"> climatice, în special în zonele sensibile î</w:t>
      </w:r>
      <w:r w:rsidRPr="00201A1A">
        <w:rPr>
          <w:rFonts w:ascii="Times New Roman" w:hAnsi="Times New Roman" w:cs="Times New Roman"/>
          <w:sz w:val="26"/>
          <w:szCs w:val="26"/>
        </w:rPr>
        <w:t xml:space="preserve">n caz de fenomene </w:t>
      </w:r>
      <w:r w:rsidR="00560840" w:rsidRPr="00201A1A">
        <w:rPr>
          <w:rFonts w:ascii="Times New Roman" w:hAnsi="Times New Roman" w:cs="Times New Roman"/>
          <w:sz w:val="26"/>
          <w:szCs w:val="26"/>
        </w:rPr>
        <w:t>meteorologice</w:t>
      </w:r>
      <w:r w:rsidRPr="00201A1A">
        <w:rPr>
          <w:rFonts w:ascii="Times New Roman" w:hAnsi="Times New Roman" w:cs="Times New Roman"/>
          <w:sz w:val="26"/>
          <w:szCs w:val="26"/>
        </w:rPr>
        <w:t xml:space="preserve"> extreme (</w:t>
      </w:r>
      <w:r w:rsidR="00560840" w:rsidRPr="00201A1A">
        <w:rPr>
          <w:rFonts w:ascii="Times New Roman" w:hAnsi="Times New Roman" w:cs="Times New Roman"/>
          <w:sz w:val="26"/>
          <w:szCs w:val="26"/>
        </w:rPr>
        <w:t>inundații</w:t>
      </w: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torenți</w:t>
      </w: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alunecări</w:t>
      </w:r>
      <w:r w:rsidR="00560840">
        <w:rPr>
          <w:rFonts w:ascii="Times New Roman" w:hAnsi="Times New Roman" w:cs="Times New Roman"/>
          <w:sz w:val="26"/>
          <w:szCs w:val="26"/>
        </w:rPr>
        <w:t xml:space="preserve"> de teren) – î</w:t>
      </w:r>
      <w:r w:rsidRPr="00201A1A">
        <w:rPr>
          <w:rFonts w:ascii="Times New Roman" w:hAnsi="Times New Roman" w:cs="Times New Roman"/>
          <w:sz w:val="26"/>
          <w:szCs w:val="26"/>
        </w:rPr>
        <w:t xml:space="preserve">n conformitate cu Strategia </w:t>
      </w:r>
      <w:r w:rsidR="00560840" w:rsidRPr="00201A1A">
        <w:rPr>
          <w:rFonts w:ascii="Times New Roman" w:hAnsi="Times New Roman" w:cs="Times New Roman"/>
          <w:sz w:val="26"/>
          <w:szCs w:val="26"/>
        </w:rPr>
        <w:t>Naționala</w:t>
      </w:r>
      <w:r w:rsidRPr="00201A1A">
        <w:rPr>
          <w:rFonts w:ascii="Times New Roman" w:hAnsi="Times New Roman" w:cs="Times New Roman"/>
          <w:sz w:val="26"/>
          <w:szCs w:val="26"/>
        </w:rPr>
        <w:t xml:space="preserve"> de Adaptare la schimbarea climei.</w:t>
      </w:r>
    </w:p>
    <w:p w:rsidR="005C07CD" w:rsidRPr="00201A1A" w:rsidRDefault="005C07CD" w:rsidP="005C07CD">
      <w:pPr>
        <w:jc w:val="both"/>
        <w:rPr>
          <w:rFonts w:ascii="Times New Roman" w:hAnsi="Times New Roman" w:cs="Times New Roman"/>
          <w:sz w:val="26"/>
          <w:szCs w:val="26"/>
        </w:rPr>
      </w:pPr>
      <w:r w:rsidRPr="00201A1A">
        <w:rPr>
          <w:rFonts w:ascii="Times New Roman" w:hAnsi="Times New Roman" w:cs="Times New Roman"/>
          <w:sz w:val="26"/>
          <w:szCs w:val="26"/>
        </w:rPr>
        <w:t xml:space="preserve">- Asigurarea cadrului </w:t>
      </w:r>
      <w:r w:rsidR="00560840" w:rsidRPr="00201A1A">
        <w:rPr>
          <w:rFonts w:ascii="Times New Roman" w:hAnsi="Times New Roman" w:cs="Times New Roman"/>
          <w:sz w:val="26"/>
          <w:szCs w:val="26"/>
        </w:rPr>
        <w:t>instituțional</w:t>
      </w:r>
      <w:r w:rsidR="00560840">
        <w:rPr>
          <w:rFonts w:ascii="Times New Roman" w:hAnsi="Times New Roman" w:cs="Times New Roman"/>
          <w:sz w:val="26"/>
          <w:szCs w:val="26"/>
        </w:rPr>
        <w:t xml:space="preserve"> ș</w:t>
      </w:r>
      <w:r w:rsidRPr="00201A1A">
        <w:rPr>
          <w:rFonts w:ascii="Times New Roman" w:hAnsi="Times New Roman" w:cs="Times New Roman"/>
          <w:sz w:val="26"/>
          <w:szCs w:val="26"/>
        </w:rPr>
        <w:t xml:space="preserve">i administrativ pentru un management </w:t>
      </w:r>
      <w:r w:rsidR="00560840" w:rsidRPr="00201A1A">
        <w:rPr>
          <w:rFonts w:ascii="Times New Roman" w:hAnsi="Times New Roman" w:cs="Times New Roman"/>
          <w:sz w:val="26"/>
          <w:szCs w:val="26"/>
        </w:rPr>
        <w:t>eficient</w:t>
      </w:r>
      <w:r w:rsidR="00560840">
        <w:rPr>
          <w:rFonts w:ascii="Times New Roman" w:hAnsi="Times New Roman" w:cs="Times New Roman"/>
          <w:sz w:val="26"/>
          <w:szCs w:val="26"/>
        </w:rPr>
        <w:t xml:space="preserve"> ș</w:t>
      </w:r>
      <w:r w:rsidRPr="00201A1A">
        <w:rPr>
          <w:rFonts w:ascii="Times New Roman" w:hAnsi="Times New Roman" w:cs="Times New Roman"/>
          <w:sz w:val="26"/>
          <w:szCs w:val="26"/>
        </w:rPr>
        <w:t xml:space="preserve">i coerent al </w:t>
      </w:r>
      <w:r w:rsidR="00560840" w:rsidRPr="00201A1A">
        <w:rPr>
          <w:rFonts w:ascii="Times New Roman" w:hAnsi="Times New Roman" w:cs="Times New Roman"/>
          <w:sz w:val="26"/>
          <w:szCs w:val="26"/>
        </w:rPr>
        <w:t>rețelei</w:t>
      </w:r>
      <w:r w:rsidRPr="00201A1A">
        <w:rPr>
          <w:rFonts w:ascii="Times New Roman" w:hAnsi="Times New Roman" w:cs="Times New Roman"/>
          <w:sz w:val="26"/>
          <w:szCs w:val="26"/>
        </w:rPr>
        <w:t xml:space="preserve"> de arii naturale protejate  (</w:t>
      </w:r>
      <w:r w:rsidR="00560840" w:rsidRPr="00201A1A">
        <w:rPr>
          <w:rFonts w:ascii="Times New Roman" w:hAnsi="Times New Roman" w:cs="Times New Roman"/>
          <w:sz w:val="26"/>
          <w:szCs w:val="26"/>
        </w:rPr>
        <w:t>Agenția</w:t>
      </w: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Naționala</w:t>
      </w:r>
      <w:r w:rsidRPr="00201A1A">
        <w:rPr>
          <w:rFonts w:ascii="Times New Roman" w:hAnsi="Times New Roman" w:cs="Times New Roman"/>
          <w:sz w:val="26"/>
          <w:szCs w:val="26"/>
        </w:rPr>
        <w:t xml:space="preserve"> Arii Protejate)</w:t>
      </w:r>
      <w:r w:rsidR="00C53052">
        <w:rPr>
          <w:rFonts w:ascii="Times New Roman" w:hAnsi="Times New Roman" w:cs="Times New Roman"/>
          <w:sz w:val="26"/>
          <w:szCs w:val="26"/>
        </w:rPr>
        <w:t>.</w:t>
      </w:r>
    </w:p>
    <w:p w:rsidR="005C07CD" w:rsidRPr="00201A1A" w:rsidRDefault="005C07CD" w:rsidP="005C07CD">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Întărirea</w:t>
      </w: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capacitații</w:t>
      </w: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instituționale</w:t>
      </w:r>
      <w:r w:rsidRPr="00201A1A">
        <w:rPr>
          <w:rFonts w:ascii="Times New Roman" w:hAnsi="Times New Roman" w:cs="Times New Roman"/>
          <w:sz w:val="26"/>
          <w:szCs w:val="26"/>
        </w:rPr>
        <w:t xml:space="preserve"> de administrare </w:t>
      </w:r>
      <w:r w:rsidR="00560840">
        <w:rPr>
          <w:rFonts w:ascii="Times New Roman" w:hAnsi="Times New Roman" w:cs="Times New Roman"/>
          <w:sz w:val="26"/>
          <w:szCs w:val="26"/>
        </w:rPr>
        <w:t>ș</w:t>
      </w:r>
      <w:r w:rsidRPr="00201A1A">
        <w:rPr>
          <w:rFonts w:ascii="Times New Roman" w:hAnsi="Times New Roman" w:cs="Times New Roman"/>
          <w:sz w:val="26"/>
          <w:szCs w:val="26"/>
        </w:rPr>
        <w:t xml:space="preserve">i control a </w:t>
      </w:r>
      <w:r w:rsidR="00560840" w:rsidRPr="00201A1A">
        <w:rPr>
          <w:rFonts w:ascii="Times New Roman" w:hAnsi="Times New Roman" w:cs="Times New Roman"/>
          <w:sz w:val="26"/>
          <w:szCs w:val="26"/>
        </w:rPr>
        <w:t>activității</w:t>
      </w:r>
      <w:r w:rsidRPr="00201A1A">
        <w:rPr>
          <w:rFonts w:ascii="Times New Roman" w:hAnsi="Times New Roman" w:cs="Times New Roman"/>
          <w:sz w:val="26"/>
          <w:szCs w:val="26"/>
        </w:rPr>
        <w:t xml:space="preserve"> de expl</w:t>
      </w:r>
      <w:r w:rsidR="00560840">
        <w:rPr>
          <w:rFonts w:ascii="Times New Roman" w:hAnsi="Times New Roman" w:cs="Times New Roman"/>
          <w:sz w:val="26"/>
          <w:szCs w:val="26"/>
        </w:rPr>
        <w:t>oatare a resurselor forestiere î</w:t>
      </w:r>
      <w:r w:rsidRPr="00201A1A">
        <w:rPr>
          <w:rFonts w:ascii="Times New Roman" w:hAnsi="Times New Roman" w:cs="Times New Roman"/>
          <w:sz w:val="26"/>
          <w:szCs w:val="26"/>
        </w:rPr>
        <w:t xml:space="preserve">n special prin implementarea Codului Silvic si al Radarului </w:t>
      </w:r>
      <w:r w:rsidR="00560840" w:rsidRPr="00201A1A">
        <w:rPr>
          <w:rFonts w:ascii="Times New Roman" w:hAnsi="Times New Roman" w:cs="Times New Roman"/>
          <w:sz w:val="26"/>
          <w:szCs w:val="26"/>
        </w:rPr>
        <w:t>Pădurilor</w:t>
      </w:r>
      <w:r w:rsidR="00C53052">
        <w:rPr>
          <w:rFonts w:ascii="Times New Roman" w:hAnsi="Times New Roman" w:cs="Times New Roman"/>
          <w:sz w:val="26"/>
          <w:szCs w:val="26"/>
        </w:rPr>
        <w:t>.</w:t>
      </w:r>
    </w:p>
    <w:p w:rsidR="005C07CD" w:rsidRPr="00201A1A" w:rsidRDefault="005C07CD" w:rsidP="005C07CD">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Gospodărirea</w:t>
      </w:r>
      <w:r w:rsidRPr="00201A1A">
        <w:rPr>
          <w:rFonts w:ascii="Times New Roman" w:hAnsi="Times New Roman" w:cs="Times New Roman"/>
          <w:sz w:val="26"/>
          <w:szCs w:val="26"/>
        </w:rPr>
        <w:t xml:space="preserve"> durabil</w:t>
      </w:r>
      <w:r w:rsidR="00560840">
        <w:rPr>
          <w:rFonts w:ascii="Times New Roman" w:hAnsi="Times New Roman" w:cs="Times New Roman"/>
          <w:sz w:val="26"/>
          <w:szCs w:val="26"/>
        </w:rPr>
        <w:t>ă</w:t>
      </w:r>
      <w:r w:rsidRPr="00201A1A">
        <w:rPr>
          <w:rFonts w:ascii="Times New Roman" w:hAnsi="Times New Roman" w:cs="Times New Roman"/>
          <w:sz w:val="26"/>
          <w:szCs w:val="26"/>
        </w:rPr>
        <w:t xml:space="preserve"> a resurselor de ap</w:t>
      </w:r>
      <w:r w:rsidR="00560840">
        <w:rPr>
          <w:rFonts w:ascii="Times New Roman" w:hAnsi="Times New Roman" w:cs="Times New Roman"/>
          <w:sz w:val="26"/>
          <w:szCs w:val="26"/>
        </w:rPr>
        <w:t>ă ș</w:t>
      </w:r>
      <w:r w:rsidRPr="00201A1A">
        <w:rPr>
          <w:rFonts w:ascii="Times New Roman" w:hAnsi="Times New Roman" w:cs="Times New Roman"/>
          <w:sz w:val="26"/>
          <w:szCs w:val="26"/>
        </w:rPr>
        <w:t xml:space="preserve">i controlul </w:t>
      </w:r>
      <w:r w:rsidR="00560840" w:rsidRPr="00201A1A">
        <w:rPr>
          <w:rFonts w:ascii="Times New Roman" w:hAnsi="Times New Roman" w:cs="Times New Roman"/>
          <w:sz w:val="26"/>
          <w:szCs w:val="26"/>
        </w:rPr>
        <w:t>eficient</w:t>
      </w:r>
      <w:r w:rsidRPr="00201A1A">
        <w:rPr>
          <w:rFonts w:ascii="Times New Roman" w:hAnsi="Times New Roman" w:cs="Times New Roman"/>
          <w:sz w:val="26"/>
          <w:szCs w:val="26"/>
        </w:rPr>
        <w:t xml:space="preserve"> al </w:t>
      </w:r>
      <w:r w:rsidR="00560840" w:rsidRPr="00201A1A">
        <w:rPr>
          <w:rFonts w:ascii="Times New Roman" w:hAnsi="Times New Roman" w:cs="Times New Roman"/>
          <w:sz w:val="26"/>
          <w:szCs w:val="26"/>
        </w:rPr>
        <w:t>aplicării</w:t>
      </w: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legislației</w:t>
      </w:r>
      <w:r w:rsidR="00C53052">
        <w:rPr>
          <w:rFonts w:ascii="Times New Roman" w:hAnsi="Times New Roman" w:cs="Times New Roman"/>
          <w:sz w:val="26"/>
          <w:szCs w:val="26"/>
        </w:rPr>
        <w:t>.</w:t>
      </w:r>
    </w:p>
    <w:p w:rsidR="005C07CD" w:rsidRPr="00201A1A" w:rsidRDefault="007304E9" w:rsidP="005C07CD">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Întărirea</w:t>
      </w:r>
      <w:r w:rsidR="005C07CD"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colaborării</w:t>
      </w:r>
      <w:r w:rsidR="00560840">
        <w:rPr>
          <w:rFonts w:ascii="Times New Roman" w:hAnsi="Times New Roman" w:cs="Times New Roman"/>
          <w:sz w:val="26"/>
          <w:szCs w:val="26"/>
        </w:rPr>
        <w:t xml:space="preserve"> ș</w:t>
      </w:r>
      <w:r w:rsidR="005C07CD" w:rsidRPr="00201A1A">
        <w:rPr>
          <w:rFonts w:ascii="Times New Roman" w:hAnsi="Times New Roman" w:cs="Times New Roman"/>
          <w:sz w:val="26"/>
          <w:szCs w:val="26"/>
        </w:rPr>
        <w:t xml:space="preserve">i </w:t>
      </w:r>
      <w:r w:rsidR="00560840" w:rsidRPr="00201A1A">
        <w:rPr>
          <w:rFonts w:ascii="Times New Roman" w:hAnsi="Times New Roman" w:cs="Times New Roman"/>
          <w:sz w:val="26"/>
          <w:szCs w:val="26"/>
        </w:rPr>
        <w:t>comunicării</w:t>
      </w:r>
      <w:r w:rsidR="00560840">
        <w:rPr>
          <w:rFonts w:ascii="Times New Roman" w:hAnsi="Times New Roman" w:cs="Times New Roman"/>
          <w:sz w:val="26"/>
          <w:szCs w:val="26"/>
        </w:rPr>
        <w:t xml:space="preserve"> î</w:t>
      </w:r>
      <w:r w:rsidR="005C07CD" w:rsidRPr="00201A1A">
        <w:rPr>
          <w:rFonts w:ascii="Times New Roman" w:hAnsi="Times New Roman" w:cs="Times New Roman"/>
          <w:sz w:val="26"/>
          <w:szCs w:val="26"/>
        </w:rPr>
        <w:t xml:space="preserve">ntre </w:t>
      </w:r>
      <w:r w:rsidR="00560840" w:rsidRPr="00201A1A">
        <w:rPr>
          <w:rFonts w:ascii="Times New Roman" w:hAnsi="Times New Roman" w:cs="Times New Roman"/>
          <w:sz w:val="26"/>
          <w:szCs w:val="26"/>
        </w:rPr>
        <w:t>autorități</w:t>
      </w:r>
      <w:r w:rsidR="005C07CD" w:rsidRPr="00201A1A">
        <w:rPr>
          <w:rFonts w:ascii="Times New Roman" w:hAnsi="Times New Roman" w:cs="Times New Roman"/>
          <w:sz w:val="26"/>
          <w:szCs w:val="26"/>
        </w:rPr>
        <w:t xml:space="preserve"> pentru a asigura int</w:t>
      </w:r>
      <w:r w:rsidR="00560840">
        <w:rPr>
          <w:rFonts w:ascii="Times New Roman" w:hAnsi="Times New Roman" w:cs="Times New Roman"/>
          <w:sz w:val="26"/>
          <w:szCs w:val="26"/>
        </w:rPr>
        <w:t>egrarea problematicii de mediu și dezvoltare durabilă</w:t>
      </w:r>
      <w:r w:rsidR="005C07CD" w:rsidRPr="00201A1A">
        <w:rPr>
          <w:rFonts w:ascii="Times New Roman" w:hAnsi="Times New Roman" w:cs="Times New Roman"/>
          <w:sz w:val="26"/>
          <w:szCs w:val="26"/>
        </w:rPr>
        <w:t xml:space="preserve"> </w:t>
      </w:r>
      <w:r w:rsidR="00560840">
        <w:rPr>
          <w:rFonts w:ascii="Times New Roman" w:hAnsi="Times New Roman" w:cs="Times New Roman"/>
          <w:sz w:val="26"/>
          <w:szCs w:val="26"/>
        </w:rPr>
        <w:t>î</w:t>
      </w:r>
      <w:r w:rsidR="005C07CD" w:rsidRPr="00201A1A">
        <w:rPr>
          <w:rFonts w:ascii="Times New Roman" w:hAnsi="Times New Roman" w:cs="Times New Roman"/>
          <w:sz w:val="26"/>
          <w:szCs w:val="26"/>
        </w:rPr>
        <w:t>n alte polit</w:t>
      </w:r>
      <w:r w:rsidR="00560840">
        <w:rPr>
          <w:rFonts w:ascii="Times New Roman" w:hAnsi="Times New Roman" w:cs="Times New Roman"/>
          <w:sz w:val="26"/>
          <w:szCs w:val="26"/>
        </w:rPr>
        <w:t>ici sectoriale (ex. agricultură</w:t>
      </w:r>
      <w:r w:rsidR="005C07CD" w:rsidRPr="00201A1A">
        <w:rPr>
          <w:rFonts w:ascii="Times New Roman" w:hAnsi="Times New Roman" w:cs="Times New Roman"/>
          <w:sz w:val="26"/>
          <w:szCs w:val="26"/>
        </w:rPr>
        <w:t xml:space="preserve"> transport, </w:t>
      </w:r>
      <w:r w:rsidR="00560840" w:rsidRPr="00201A1A">
        <w:rPr>
          <w:rFonts w:ascii="Times New Roman" w:hAnsi="Times New Roman" w:cs="Times New Roman"/>
          <w:sz w:val="26"/>
          <w:szCs w:val="26"/>
        </w:rPr>
        <w:t>educație</w:t>
      </w:r>
      <w:r w:rsidR="005C07CD" w:rsidRPr="00201A1A">
        <w:rPr>
          <w:rFonts w:ascii="Times New Roman" w:hAnsi="Times New Roman" w:cs="Times New Roman"/>
          <w:sz w:val="26"/>
          <w:szCs w:val="26"/>
        </w:rPr>
        <w:t>)</w:t>
      </w:r>
      <w:r w:rsidR="00C53052">
        <w:rPr>
          <w:rFonts w:ascii="Times New Roman" w:hAnsi="Times New Roman" w:cs="Times New Roman"/>
          <w:sz w:val="26"/>
          <w:szCs w:val="26"/>
        </w:rPr>
        <w:t>.</w:t>
      </w:r>
    </w:p>
    <w:p w:rsidR="007D1092" w:rsidRPr="00201A1A" w:rsidRDefault="007D1092" w:rsidP="005C07CD">
      <w:pPr>
        <w:jc w:val="both"/>
        <w:rPr>
          <w:rFonts w:ascii="Times New Roman" w:hAnsi="Times New Roman" w:cs="Times New Roman"/>
          <w:b/>
          <w:sz w:val="26"/>
          <w:szCs w:val="26"/>
        </w:rPr>
      </w:pPr>
    </w:p>
    <w:p w:rsidR="000D1FB5" w:rsidRPr="00201A1A" w:rsidRDefault="004B7F91" w:rsidP="005C07CD">
      <w:pPr>
        <w:jc w:val="both"/>
        <w:rPr>
          <w:rFonts w:ascii="Times New Roman" w:hAnsi="Times New Roman" w:cs="Times New Roman"/>
          <w:b/>
          <w:sz w:val="26"/>
          <w:szCs w:val="26"/>
        </w:rPr>
      </w:pPr>
      <w:r w:rsidRPr="00201A1A">
        <w:rPr>
          <w:rFonts w:ascii="Times New Roman" w:hAnsi="Times New Roman" w:cs="Times New Roman"/>
          <w:b/>
          <w:sz w:val="26"/>
          <w:szCs w:val="26"/>
        </w:rPr>
        <w:t>10</w:t>
      </w:r>
      <w:r w:rsidR="000D1FB5" w:rsidRPr="00201A1A">
        <w:rPr>
          <w:rFonts w:ascii="Times New Roman" w:hAnsi="Times New Roman" w:cs="Times New Roman"/>
          <w:b/>
          <w:sz w:val="26"/>
          <w:szCs w:val="26"/>
        </w:rPr>
        <w:t xml:space="preserve">. </w:t>
      </w:r>
      <w:r w:rsidR="00B01AE9" w:rsidRPr="00201A1A">
        <w:rPr>
          <w:rFonts w:ascii="Times New Roman" w:hAnsi="Times New Roman" w:cs="Times New Roman"/>
          <w:b/>
          <w:sz w:val="26"/>
          <w:szCs w:val="26"/>
        </w:rPr>
        <w:t>Apărare</w:t>
      </w:r>
      <w:r w:rsidR="00276856" w:rsidRPr="00201A1A">
        <w:rPr>
          <w:rFonts w:ascii="Times New Roman" w:hAnsi="Times New Roman" w:cs="Times New Roman"/>
          <w:b/>
          <w:sz w:val="26"/>
          <w:szCs w:val="26"/>
        </w:rPr>
        <w:t xml:space="preserve"> națională</w:t>
      </w:r>
    </w:p>
    <w:p w:rsidR="003A46BB" w:rsidRPr="00201A1A" w:rsidRDefault="00EB3917" w:rsidP="00FC4CD3">
      <w:pPr>
        <w:jc w:val="both"/>
        <w:rPr>
          <w:rFonts w:ascii="Times New Roman" w:hAnsi="Times New Roman" w:cs="Times New Roman"/>
          <w:sz w:val="26"/>
          <w:szCs w:val="26"/>
        </w:rPr>
      </w:pPr>
      <w:r w:rsidRPr="00201A1A">
        <w:rPr>
          <w:rFonts w:ascii="Times New Roman" w:hAnsi="Times New Roman" w:cs="Times New Roman"/>
          <w:sz w:val="26"/>
          <w:szCs w:val="26"/>
        </w:rPr>
        <w:lastRenderedPageBreak/>
        <w:t xml:space="preserve">- </w:t>
      </w:r>
      <w:r w:rsidR="00276856" w:rsidRPr="00201A1A">
        <w:rPr>
          <w:rFonts w:ascii="Times New Roman" w:hAnsi="Times New Roman" w:cs="Times New Roman"/>
          <w:sz w:val="26"/>
          <w:szCs w:val="26"/>
        </w:rPr>
        <w:t>Respectarea</w:t>
      </w:r>
      <w:r w:rsidRPr="00201A1A">
        <w:rPr>
          <w:rFonts w:ascii="Times New Roman" w:hAnsi="Times New Roman" w:cs="Times New Roman"/>
          <w:sz w:val="26"/>
          <w:szCs w:val="26"/>
        </w:rPr>
        <w:t xml:space="preserve"> obligațiilor ce decurg din calitatea de membru al NATO, UE și din parteneriatele strategice la care România este parte prin creșterea capacității operaționale a forțelor armate. Alocarea resurselor necesare pentru realizarea programelor de achiziții si înzestrare. </w:t>
      </w:r>
    </w:p>
    <w:p w:rsidR="00B01AE9" w:rsidRPr="00201A1A" w:rsidRDefault="00B01AE9" w:rsidP="00B01AE9">
      <w:pPr>
        <w:jc w:val="both"/>
        <w:rPr>
          <w:rFonts w:ascii="Times New Roman" w:hAnsi="Times New Roman" w:cs="Times New Roman"/>
          <w:sz w:val="26"/>
          <w:szCs w:val="26"/>
        </w:rPr>
      </w:pPr>
      <w:r w:rsidRPr="00201A1A">
        <w:rPr>
          <w:rFonts w:ascii="Times New Roman" w:hAnsi="Times New Roman" w:cs="Times New Roman"/>
          <w:sz w:val="26"/>
          <w:szCs w:val="26"/>
        </w:rPr>
        <w:t>- Dezvoltarea capabilităţilor, cu accent pe cele critice, configurate atât pentru apărarea naţională cât şi pentru cea colectivă, pe toate dimensiunile (doctrină, organizare, instrucţie, înzestrare, infrastructură).</w:t>
      </w:r>
    </w:p>
    <w:p w:rsidR="00B01AE9" w:rsidRPr="00201A1A" w:rsidRDefault="00B01AE9" w:rsidP="00B01AE9">
      <w:pPr>
        <w:jc w:val="both"/>
        <w:rPr>
          <w:rFonts w:ascii="Times New Roman" w:hAnsi="Times New Roman" w:cs="Times New Roman"/>
          <w:sz w:val="26"/>
          <w:szCs w:val="26"/>
        </w:rPr>
      </w:pPr>
      <w:r w:rsidRPr="00201A1A">
        <w:rPr>
          <w:rFonts w:ascii="Times New Roman" w:hAnsi="Times New Roman" w:cs="Times New Roman"/>
          <w:sz w:val="26"/>
          <w:szCs w:val="26"/>
        </w:rPr>
        <w:t xml:space="preserve">- Implicarea activă în configurarea şi validarea pachetelor de forţe pentru operaţionalizarea Planului de </w:t>
      </w:r>
      <w:r w:rsidR="00560840" w:rsidRPr="00201A1A">
        <w:rPr>
          <w:rFonts w:ascii="Times New Roman" w:hAnsi="Times New Roman" w:cs="Times New Roman"/>
          <w:sz w:val="26"/>
          <w:szCs w:val="26"/>
        </w:rPr>
        <w:t>Acțiune</w:t>
      </w:r>
      <w:r w:rsidRPr="00201A1A">
        <w:rPr>
          <w:rFonts w:ascii="Times New Roman" w:hAnsi="Times New Roman" w:cs="Times New Roman"/>
          <w:sz w:val="26"/>
          <w:szCs w:val="26"/>
        </w:rPr>
        <w:t xml:space="preserve"> pentru </w:t>
      </w:r>
      <w:r w:rsidR="00560840" w:rsidRPr="00201A1A">
        <w:rPr>
          <w:rFonts w:ascii="Times New Roman" w:hAnsi="Times New Roman" w:cs="Times New Roman"/>
          <w:sz w:val="26"/>
          <w:szCs w:val="26"/>
        </w:rPr>
        <w:t>creșterea</w:t>
      </w:r>
      <w:r w:rsidRPr="00201A1A">
        <w:rPr>
          <w:rFonts w:ascii="Times New Roman" w:hAnsi="Times New Roman" w:cs="Times New Roman"/>
          <w:sz w:val="26"/>
          <w:szCs w:val="26"/>
        </w:rPr>
        <w:t xml:space="preserve"> nivelului de reactive al </w:t>
      </w:r>
      <w:r w:rsidR="00560840" w:rsidRPr="00201A1A">
        <w:rPr>
          <w:rFonts w:ascii="Times New Roman" w:hAnsi="Times New Roman" w:cs="Times New Roman"/>
          <w:sz w:val="26"/>
          <w:szCs w:val="26"/>
        </w:rPr>
        <w:t>Alianței</w:t>
      </w:r>
      <w:r w:rsidRPr="00201A1A">
        <w:rPr>
          <w:rFonts w:ascii="Times New Roman" w:hAnsi="Times New Roman" w:cs="Times New Roman"/>
          <w:sz w:val="26"/>
          <w:szCs w:val="26"/>
        </w:rPr>
        <w:t xml:space="preserve">, </w:t>
      </w:r>
      <w:r w:rsidR="00560840" w:rsidRPr="00201A1A">
        <w:rPr>
          <w:rFonts w:ascii="Times New Roman" w:hAnsi="Times New Roman" w:cs="Times New Roman"/>
          <w:sz w:val="26"/>
          <w:szCs w:val="26"/>
        </w:rPr>
        <w:t>urmărind</w:t>
      </w:r>
      <w:r w:rsidRPr="00201A1A">
        <w:rPr>
          <w:rFonts w:ascii="Times New Roman" w:hAnsi="Times New Roman" w:cs="Times New Roman"/>
          <w:sz w:val="26"/>
          <w:szCs w:val="26"/>
        </w:rPr>
        <w:t xml:space="preserve"> impulsionarea implementării acestui proces.</w:t>
      </w:r>
    </w:p>
    <w:p w:rsidR="00B01AE9" w:rsidRPr="00201A1A" w:rsidRDefault="00B01AE9" w:rsidP="00B01AE9">
      <w:pPr>
        <w:jc w:val="both"/>
        <w:rPr>
          <w:rFonts w:ascii="Times New Roman" w:hAnsi="Times New Roman" w:cs="Times New Roman"/>
          <w:sz w:val="26"/>
          <w:szCs w:val="26"/>
        </w:rPr>
      </w:pPr>
      <w:r w:rsidRPr="00201A1A">
        <w:rPr>
          <w:rFonts w:ascii="Times New Roman" w:hAnsi="Times New Roman" w:cs="Times New Roman"/>
          <w:sz w:val="26"/>
          <w:szCs w:val="26"/>
        </w:rPr>
        <w:t>- Angajarea substanţială în dezvoltarea politicilor, proceselor şi proiectelor ce vizează dimensiunea apărării la nivelul Uniunii Europene, cu precădere în ceea ce priveşte integrarea componentei militare în paleta mai largă de instrumente (diplomatice, economice etc.) pentru gestionarea crizelor şi a conflictelor, precum şi implementarea iniţiativei de „pooling and sharing”.</w:t>
      </w:r>
    </w:p>
    <w:p w:rsidR="00B01AE9" w:rsidRPr="00201A1A" w:rsidRDefault="00B01AE9" w:rsidP="00B01AE9">
      <w:pPr>
        <w:jc w:val="both"/>
        <w:rPr>
          <w:rFonts w:ascii="Times New Roman" w:hAnsi="Times New Roman" w:cs="Times New Roman"/>
          <w:sz w:val="26"/>
          <w:szCs w:val="26"/>
        </w:rPr>
      </w:pPr>
      <w:r w:rsidRPr="00201A1A">
        <w:rPr>
          <w:rFonts w:ascii="Times New Roman" w:hAnsi="Times New Roman" w:cs="Times New Roman"/>
          <w:sz w:val="26"/>
          <w:szCs w:val="26"/>
        </w:rPr>
        <w:t>- Aprofundarea cooperării militare circumscrise Parteneriatului Strategic cu Statele Unite ale Americii, în special pe linia transferului de expertiză şi tehnologii pe linia dezvoltarii de capabilităţi critice.</w:t>
      </w:r>
    </w:p>
    <w:p w:rsidR="00B01AE9" w:rsidRPr="00201A1A" w:rsidRDefault="00B01AE9" w:rsidP="00B01AE9">
      <w:pPr>
        <w:jc w:val="both"/>
        <w:rPr>
          <w:rFonts w:ascii="Times New Roman" w:hAnsi="Times New Roman" w:cs="Times New Roman"/>
          <w:sz w:val="26"/>
          <w:szCs w:val="26"/>
        </w:rPr>
      </w:pPr>
      <w:r w:rsidRPr="00201A1A">
        <w:rPr>
          <w:rFonts w:ascii="Times New Roman" w:hAnsi="Times New Roman" w:cs="Times New Roman"/>
          <w:sz w:val="26"/>
          <w:szCs w:val="26"/>
        </w:rPr>
        <w:t xml:space="preserve">- Asigurarea unui fond adecvat de resurse financiare, </w:t>
      </w:r>
      <w:r w:rsidR="00560840" w:rsidRPr="00201A1A">
        <w:rPr>
          <w:rFonts w:ascii="Times New Roman" w:hAnsi="Times New Roman" w:cs="Times New Roman"/>
          <w:sz w:val="26"/>
          <w:szCs w:val="26"/>
        </w:rPr>
        <w:t>îndeosebi</w:t>
      </w:r>
      <w:r w:rsidRPr="00201A1A">
        <w:rPr>
          <w:rFonts w:ascii="Times New Roman" w:hAnsi="Times New Roman" w:cs="Times New Roman"/>
          <w:sz w:val="26"/>
          <w:szCs w:val="26"/>
        </w:rPr>
        <w:t xml:space="preserve"> prin menţinerea angajamentului politic, pe termen lung, pentru un buget de minim 2% destinat </w:t>
      </w:r>
      <w:r w:rsidR="00560840" w:rsidRPr="00201A1A">
        <w:rPr>
          <w:rFonts w:ascii="Times New Roman" w:hAnsi="Times New Roman" w:cs="Times New Roman"/>
          <w:sz w:val="26"/>
          <w:szCs w:val="26"/>
        </w:rPr>
        <w:t>apărării</w:t>
      </w:r>
      <w:r w:rsidRPr="00201A1A">
        <w:rPr>
          <w:rFonts w:ascii="Times New Roman" w:hAnsi="Times New Roman" w:cs="Times New Roman"/>
          <w:sz w:val="26"/>
          <w:szCs w:val="26"/>
        </w:rPr>
        <w:t>.</w:t>
      </w:r>
    </w:p>
    <w:p w:rsidR="00B01AE9" w:rsidRPr="00201A1A" w:rsidRDefault="00B01AE9" w:rsidP="00FC4CD3">
      <w:pPr>
        <w:jc w:val="both"/>
        <w:rPr>
          <w:rFonts w:ascii="Times New Roman" w:hAnsi="Times New Roman" w:cs="Times New Roman"/>
          <w:sz w:val="26"/>
          <w:szCs w:val="26"/>
        </w:rPr>
      </w:pPr>
    </w:p>
    <w:p w:rsidR="00B01AE9" w:rsidRPr="00201A1A" w:rsidRDefault="004B7F91" w:rsidP="00FC4CD3">
      <w:pPr>
        <w:jc w:val="both"/>
        <w:rPr>
          <w:rFonts w:ascii="Times New Roman" w:hAnsi="Times New Roman" w:cs="Times New Roman"/>
          <w:b/>
          <w:sz w:val="26"/>
          <w:szCs w:val="26"/>
        </w:rPr>
      </w:pPr>
      <w:r w:rsidRPr="00201A1A">
        <w:rPr>
          <w:rFonts w:ascii="Times New Roman" w:hAnsi="Times New Roman" w:cs="Times New Roman"/>
          <w:b/>
          <w:sz w:val="26"/>
          <w:szCs w:val="26"/>
        </w:rPr>
        <w:t xml:space="preserve">11.  </w:t>
      </w:r>
      <w:r w:rsidR="00B01AE9" w:rsidRPr="00201A1A">
        <w:rPr>
          <w:rFonts w:ascii="Times New Roman" w:hAnsi="Times New Roman" w:cs="Times New Roman"/>
          <w:b/>
          <w:sz w:val="26"/>
          <w:szCs w:val="26"/>
        </w:rPr>
        <w:t>Afaceri interne</w:t>
      </w:r>
    </w:p>
    <w:p w:rsidR="00985E47" w:rsidRPr="00201A1A" w:rsidRDefault="00985E47" w:rsidP="00985E47">
      <w:pPr>
        <w:jc w:val="both"/>
        <w:rPr>
          <w:rFonts w:ascii="Times New Roman" w:hAnsi="Times New Roman" w:cs="Times New Roman"/>
          <w:sz w:val="26"/>
          <w:szCs w:val="26"/>
        </w:rPr>
      </w:pPr>
      <w:r w:rsidRPr="00201A1A">
        <w:rPr>
          <w:rFonts w:ascii="Times New Roman" w:hAnsi="Times New Roman" w:cs="Times New Roman"/>
          <w:sz w:val="26"/>
          <w:szCs w:val="26"/>
        </w:rPr>
        <w:t>- Creşterea gradului de siguranţă a cetăţenilor prin protejarea vieţii, integrităţii corporale şi a dreptu</w:t>
      </w:r>
      <w:r w:rsidR="00C53052">
        <w:rPr>
          <w:rFonts w:ascii="Times New Roman" w:hAnsi="Times New Roman" w:cs="Times New Roman"/>
          <w:sz w:val="26"/>
          <w:szCs w:val="26"/>
        </w:rPr>
        <w:t>lui de proprietate al acestora.</w:t>
      </w:r>
    </w:p>
    <w:p w:rsidR="00985E47" w:rsidRPr="00201A1A" w:rsidRDefault="00985E47" w:rsidP="00985E47">
      <w:pPr>
        <w:jc w:val="both"/>
        <w:rPr>
          <w:rFonts w:ascii="Times New Roman" w:hAnsi="Times New Roman" w:cs="Times New Roman"/>
          <w:sz w:val="26"/>
          <w:szCs w:val="26"/>
        </w:rPr>
      </w:pPr>
      <w:r w:rsidRPr="00201A1A">
        <w:rPr>
          <w:rFonts w:ascii="Times New Roman" w:hAnsi="Times New Roman" w:cs="Times New Roman"/>
          <w:sz w:val="26"/>
          <w:szCs w:val="26"/>
        </w:rPr>
        <w:t>- Abordarea proactivă a criminalităţii prin creşterea rolului prevenirii și implicarea activă a societăţii civile şi a cetăţeanului în asigurarea climatului</w:t>
      </w:r>
      <w:r w:rsidR="00C53052">
        <w:rPr>
          <w:rFonts w:ascii="Times New Roman" w:hAnsi="Times New Roman" w:cs="Times New Roman"/>
          <w:sz w:val="26"/>
          <w:szCs w:val="26"/>
        </w:rPr>
        <w:t xml:space="preserve"> de ordine şi siguranţă publică.</w:t>
      </w:r>
    </w:p>
    <w:p w:rsidR="00985E47" w:rsidRPr="00201A1A" w:rsidRDefault="00985E47" w:rsidP="00985E47">
      <w:pPr>
        <w:jc w:val="both"/>
        <w:rPr>
          <w:rFonts w:ascii="Times New Roman" w:hAnsi="Times New Roman" w:cs="Times New Roman"/>
          <w:sz w:val="26"/>
          <w:szCs w:val="26"/>
        </w:rPr>
      </w:pPr>
      <w:r w:rsidRPr="00201A1A">
        <w:rPr>
          <w:rFonts w:ascii="Times New Roman" w:hAnsi="Times New Roman" w:cs="Times New Roman"/>
          <w:sz w:val="26"/>
          <w:szCs w:val="26"/>
        </w:rPr>
        <w:t xml:space="preserve">- Prevenirea si combaterea </w:t>
      </w:r>
      <w:r w:rsidR="00560840" w:rsidRPr="00201A1A">
        <w:rPr>
          <w:rFonts w:ascii="Times New Roman" w:hAnsi="Times New Roman" w:cs="Times New Roman"/>
          <w:sz w:val="26"/>
          <w:szCs w:val="26"/>
        </w:rPr>
        <w:t>criminalității</w:t>
      </w:r>
      <w:r w:rsidRPr="00201A1A">
        <w:rPr>
          <w:rFonts w:ascii="Times New Roman" w:hAnsi="Times New Roman" w:cs="Times New Roman"/>
          <w:sz w:val="26"/>
          <w:szCs w:val="26"/>
        </w:rPr>
        <w:t xml:space="preserve"> organizate, transfrontaliere, a terorismulu</w:t>
      </w:r>
      <w:r w:rsidR="00C53052">
        <w:rPr>
          <w:rFonts w:ascii="Times New Roman" w:hAnsi="Times New Roman" w:cs="Times New Roman"/>
          <w:sz w:val="26"/>
          <w:szCs w:val="26"/>
        </w:rPr>
        <w:t>i şi fenomenului radicalizării.</w:t>
      </w:r>
    </w:p>
    <w:p w:rsidR="00985E47" w:rsidRPr="00201A1A" w:rsidRDefault="00985E47" w:rsidP="00985E47">
      <w:pPr>
        <w:jc w:val="both"/>
        <w:rPr>
          <w:rFonts w:ascii="Times New Roman" w:hAnsi="Times New Roman" w:cs="Times New Roman"/>
          <w:sz w:val="26"/>
          <w:szCs w:val="26"/>
        </w:rPr>
      </w:pPr>
      <w:r w:rsidRPr="00201A1A">
        <w:rPr>
          <w:rFonts w:ascii="Times New Roman" w:hAnsi="Times New Roman" w:cs="Times New Roman"/>
          <w:sz w:val="26"/>
          <w:szCs w:val="26"/>
        </w:rPr>
        <w:t xml:space="preserve">- Prevenirea si combaterea </w:t>
      </w:r>
      <w:r w:rsidR="00560840" w:rsidRPr="00201A1A">
        <w:rPr>
          <w:rFonts w:ascii="Times New Roman" w:hAnsi="Times New Roman" w:cs="Times New Roman"/>
          <w:sz w:val="26"/>
          <w:szCs w:val="26"/>
        </w:rPr>
        <w:t>macrocriminalității</w:t>
      </w:r>
      <w:r w:rsidRPr="00201A1A">
        <w:rPr>
          <w:rFonts w:ascii="Times New Roman" w:hAnsi="Times New Roman" w:cs="Times New Roman"/>
          <w:sz w:val="26"/>
          <w:szCs w:val="26"/>
        </w:rPr>
        <w:t xml:space="preserve">, in special a </w:t>
      </w:r>
      <w:r w:rsidR="00560840" w:rsidRPr="00201A1A">
        <w:rPr>
          <w:rFonts w:ascii="Times New Roman" w:hAnsi="Times New Roman" w:cs="Times New Roman"/>
          <w:sz w:val="26"/>
          <w:szCs w:val="26"/>
        </w:rPr>
        <w:t>criminalității</w:t>
      </w:r>
      <w:r w:rsidRPr="00201A1A">
        <w:rPr>
          <w:rFonts w:ascii="Times New Roman" w:hAnsi="Times New Roman" w:cs="Times New Roman"/>
          <w:sz w:val="26"/>
          <w:szCs w:val="26"/>
        </w:rPr>
        <w:t xml:space="preserve"> economico-financiare, evaziunii fiscale, corupt</w:t>
      </w:r>
      <w:r w:rsidR="00C53052">
        <w:rPr>
          <w:rFonts w:ascii="Times New Roman" w:hAnsi="Times New Roman" w:cs="Times New Roman"/>
          <w:sz w:val="26"/>
          <w:szCs w:val="26"/>
        </w:rPr>
        <w:t>iei şi conflictului de interese.</w:t>
      </w:r>
    </w:p>
    <w:p w:rsidR="00985E47" w:rsidRPr="00201A1A" w:rsidRDefault="00985E47" w:rsidP="00985E47">
      <w:pPr>
        <w:jc w:val="both"/>
        <w:rPr>
          <w:rFonts w:ascii="Times New Roman" w:hAnsi="Times New Roman" w:cs="Times New Roman"/>
          <w:sz w:val="26"/>
          <w:szCs w:val="26"/>
        </w:rPr>
      </w:pPr>
      <w:r w:rsidRPr="00201A1A">
        <w:rPr>
          <w:rFonts w:ascii="Times New Roman" w:hAnsi="Times New Roman" w:cs="Times New Roman"/>
          <w:sz w:val="26"/>
          <w:szCs w:val="26"/>
        </w:rPr>
        <w:t>- Eficientizarea activităţilor de identificare pentru confiscarea bunurilor provenite din infracţiuni şi creşterea nivelului de re</w:t>
      </w:r>
      <w:r w:rsidR="00C53052">
        <w:rPr>
          <w:rFonts w:ascii="Times New Roman" w:hAnsi="Times New Roman" w:cs="Times New Roman"/>
          <w:sz w:val="26"/>
          <w:szCs w:val="26"/>
        </w:rPr>
        <w:t>cuperare a prejudiciului cauzat.</w:t>
      </w:r>
    </w:p>
    <w:p w:rsidR="00985E47" w:rsidRPr="00201A1A" w:rsidRDefault="00985E47" w:rsidP="00985E47">
      <w:pPr>
        <w:jc w:val="both"/>
        <w:rPr>
          <w:rFonts w:ascii="Times New Roman" w:hAnsi="Times New Roman" w:cs="Times New Roman"/>
          <w:sz w:val="26"/>
          <w:szCs w:val="26"/>
        </w:rPr>
      </w:pPr>
      <w:r w:rsidRPr="00201A1A">
        <w:rPr>
          <w:rFonts w:ascii="Times New Roman" w:hAnsi="Times New Roman" w:cs="Times New Roman"/>
          <w:sz w:val="26"/>
          <w:szCs w:val="26"/>
        </w:rPr>
        <w:lastRenderedPageBreak/>
        <w:t>- Securizarea frontierei, în special a celei care este frontiera externa a Uniunii Europene, în vederea combaterii migrației ilegale, traficului de persoane</w:t>
      </w:r>
      <w:r w:rsidR="004B7F91" w:rsidRPr="00201A1A">
        <w:rPr>
          <w:rFonts w:ascii="Times New Roman" w:hAnsi="Times New Roman" w:cs="Times New Roman"/>
          <w:sz w:val="26"/>
          <w:szCs w:val="26"/>
        </w:rPr>
        <w:t>,</w:t>
      </w:r>
      <w:r w:rsidRPr="00201A1A">
        <w:rPr>
          <w:rFonts w:ascii="Times New Roman" w:hAnsi="Times New Roman" w:cs="Times New Roman"/>
          <w:sz w:val="26"/>
          <w:szCs w:val="26"/>
        </w:rPr>
        <w:t xml:space="preserve"> a altor riscuri cu impac</w:t>
      </w:r>
      <w:r w:rsidR="00C53052">
        <w:rPr>
          <w:rFonts w:ascii="Times New Roman" w:hAnsi="Times New Roman" w:cs="Times New Roman"/>
          <w:sz w:val="26"/>
          <w:szCs w:val="26"/>
        </w:rPr>
        <w:t>t asupra securității naționale.</w:t>
      </w:r>
    </w:p>
    <w:p w:rsidR="00AF3512" w:rsidRPr="00201A1A" w:rsidRDefault="00985E47" w:rsidP="00985E47">
      <w:pPr>
        <w:jc w:val="both"/>
        <w:rPr>
          <w:rFonts w:ascii="Times New Roman" w:hAnsi="Times New Roman" w:cs="Times New Roman"/>
          <w:b/>
          <w:sz w:val="26"/>
          <w:szCs w:val="26"/>
        </w:rPr>
      </w:pPr>
      <w:r w:rsidRPr="00201A1A">
        <w:rPr>
          <w:rFonts w:ascii="Times New Roman" w:hAnsi="Times New Roman" w:cs="Times New Roman"/>
          <w:sz w:val="26"/>
          <w:szCs w:val="26"/>
        </w:rPr>
        <w:t>- Asigurarea măsurilor necesare asigurării bunei desfăşurării a alegerilor pentru autorităţile publice locale şi pentru Camera Deputaţilor şi a Senatului României.</w:t>
      </w:r>
    </w:p>
    <w:p w:rsidR="00985E47" w:rsidRPr="00201A1A" w:rsidRDefault="00985E47" w:rsidP="00FC4CD3">
      <w:pPr>
        <w:jc w:val="both"/>
        <w:rPr>
          <w:rFonts w:ascii="Times New Roman" w:hAnsi="Times New Roman" w:cs="Times New Roman"/>
          <w:b/>
          <w:sz w:val="26"/>
          <w:szCs w:val="26"/>
        </w:rPr>
      </w:pPr>
    </w:p>
    <w:p w:rsidR="00D208BC" w:rsidRPr="00201A1A" w:rsidRDefault="00875659" w:rsidP="00FC4CD3">
      <w:pPr>
        <w:jc w:val="both"/>
        <w:rPr>
          <w:rFonts w:ascii="Times New Roman" w:hAnsi="Times New Roman" w:cs="Times New Roman"/>
          <w:b/>
          <w:sz w:val="26"/>
          <w:szCs w:val="26"/>
        </w:rPr>
      </w:pPr>
      <w:r w:rsidRPr="00201A1A">
        <w:rPr>
          <w:rFonts w:ascii="Times New Roman" w:hAnsi="Times New Roman" w:cs="Times New Roman"/>
          <w:b/>
          <w:sz w:val="26"/>
          <w:szCs w:val="26"/>
        </w:rPr>
        <w:t>1</w:t>
      </w:r>
      <w:r w:rsidR="004B7F91" w:rsidRPr="00201A1A">
        <w:rPr>
          <w:rFonts w:ascii="Times New Roman" w:hAnsi="Times New Roman" w:cs="Times New Roman"/>
          <w:b/>
          <w:sz w:val="26"/>
          <w:szCs w:val="26"/>
        </w:rPr>
        <w:t>2</w:t>
      </w:r>
      <w:r w:rsidR="00276856" w:rsidRPr="00201A1A">
        <w:rPr>
          <w:rFonts w:ascii="Times New Roman" w:hAnsi="Times New Roman" w:cs="Times New Roman"/>
          <w:b/>
          <w:sz w:val="26"/>
          <w:szCs w:val="26"/>
        </w:rPr>
        <w:t>. Externe</w:t>
      </w:r>
    </w:p>
    <w:p w:rsidR="0032259F" w:rsidRPr="00201A1A" w:rsidRDefault="0032259F" w:rsidP="0032259F">
      <w:pPr>
        <w:jc w:val="both"/>
        <w:rPr>
          <w:rFonts w:ascii="Times New Roman" w:hAnsi="Times New Roman" w:cs="Times New Roman"/>
          <w:sz w:val="26"/>
          <w:szCs w:val="26"/>
        </w:rPr>
      </w:pPr>
      <w:r w:rsidRPr="00201A1A">
        <w:rPr>
          <w:rFonts w:ascii="Times New Roman" w:hAnsi="Times New Roman" w:cs="Times New Roman"/>
          <w:sz w:val="26"/>
          <w:szCs w:val="26"/>
        </w:rPr>
        <w:t>- Consolidarea și dezvoltarea Parteneriatului Strategic cu SUA și întărirea dimensiunii sale economice, tehnologice și de schimburi interumane</w:t>
      </w:r>
      <w:r w:rsidR="00D84E79" w:rsidRPr="00201A1A">
        <w:rPr>
          <w:rFonts w:ascii="Times New Roman" w:hAnsi="Times New Roman" w:cs="Times New Roman"/>
          <w:sz w:val="26"/>
          <w:szCs w:val="26"/>
        </w:rPr>
        <w:t xml:space="preserve"> prin: consolidarea dimensiunii economice a partenariarului, dezvoltarea mai </w:t>
      </w:r>
      <w:r w:rsidR="000F0969">
        <w:rPr>
          <w:rFonts w:ascii="Times New Roman" w:hAnsi="Times New Roman" w:cs="Times New Roman"/>
          <w:sz w:val="26"/>
          <w:szCs w:val="26"/>
        </w:rPr>
        <w:t>susținută</w:t>
      </w:r>
      <w:r w:rsidR="00D84E79" w:rsidRPr="00201A1A">
        <w:rPr>
          <w:rFonts w:ascii="Times New Roman" w:hAnsi="Times New Roman" w:cs="Times New Roman"/>
          <w:sz w:val="26"/>
          <w:szCs w:val="26"/>
        </w:rPr>
        <w:t xml:space="preserve"> a </w:t>
      </w:r>
      <w:r w:rsidR="000F0969" w:rsidRPr="00201A1A">
        <w:rPr>
          <w:rFonts w:ascii="Times New Roman" w:hAnsi="Times New Roman" w:cs="Times New Roman"/>
          <w:sz w:val="26"/>
          <w:szCs w:val="26"/>
        </w:rPr>
        <w:t>dimensiunilor</w:t>
      </w:r>
      <w:r w:rsidR="00D84E79" w:rsidRPr="00201A1A">
        <w:rPr>
          <w:rFonts w:ascii="Times New Roman" w:hAnsi="Times New Roman" w:cs="Times New Roman"/>
          <w:sz w:val="26"/>
          <w:szCs w:val="26"/>
        </w:rPr>
        <w:t xml:space="preserve"> de </w:t>
      </w:r>
      <w:r w:rsidR="000F0969" w:rsidRPr="00201A1A">
        <w:rPr>
          <w:rFonts w:ascii="Times New Roman" w:hAnsi="Times New Roman" w:cs="Times New Roman"/>
          <w:sz w:val="26"/>
          <w:szCs w:val="26"/>
        </w:rPr>
        <w:t>cercetare</w:t>
      </w:r>
      <w:r w:rsidR="00D84E79" w:rsidRPr="00201A1A">
        <w:rPr>
          <w:rFonts w:ascii="Times New Roman" w:hAnsi="Times New Roman" w:cs="Times New Roman"/>
          <w:sz w:val="26"/>
          <w:szCs w:val="26"/>
        </w:rPr>
        <w:t xml:space="preserve">, </w:t>
      </w:r>
      <w:r w:rsidR="000F0969" w:rsidRPr="00201A1A">
        <w:rPr>
          <w:rFonts w:ascii="Times New Roman" w:hAnsi="Times New Roman" w:cs="Times New Roman"/>
          <w:sz w:val="26"/>
          <w:szCs w:val="26"/>
        </w:rPr>
        <w:t>educație</w:t>
      </w:r>
      <w:r w:rsidR="000F0969">
        <w:rPr>
          <w:rFonts w:ascii="Times New Roman" w:hAnsi="Times New Roman" w:cs="Times New Roman"/>
          <w:sz w:val="26"/>
          <w:szCs w:val="26"/>
        </w:rPr>
        <w:t>, cultură</w:t>
      </w:r>
      <w:r w:rsidR="00D84E79" w:rsidRPr="00201A1A">
        <w:rPr>
          <w:rFonts w:ascii="Times New Roman" w:hAnsi="Times New Roman" w:cs="Times New Roman"/>
          <w:sz w:val="26"/>
          <w:szCs w:val="26"/>
        </w:rPr>
        <w:t xml:space="preserve">, continuarea eforturilor de </w:t>
      </w:r>
      <w:r w:rsidR="000F0969" w:rsidRPr="00201A1A">
        <w:rPr>
          <w:rFonts w:ascii="Times New Roman" w:hAnsi="Times New Roman" w:cs="Times New Roman"/>
          <w:sz w:val="26"/>
          <w:szCs w:val="26"/>
        </w:rPr>
        <w:t>operaționalizare</w:t>
      </w:r>
      <w:r w:rsidR="00D84E79" w:rsidRPr="00201A1A">
        <w:rPr>
          <w:rFonts w:ascii="Times New Roman" w:hAnsi="Times New Roman" w:cs="Times New Roman"/>
          <w:sz w:val="26"/>
          <w:szCs w:val="26"/>
        </w:rPr>
        <w:t xml:space="preserve"> a </w:t>
      </w:r>
      <w:r w:rsidR="000F0969" w:rsidRPr="00201A1A">
        <w:rPr>
          <w:rFonts w:ascii="Times New Roman" w:hAnsi="Times New Roman" w:cs="Times New Roman"/>
          <w:sz w:val="26"/>
          <w:szCs w:val="26"/>
        </w:rPr>
        <w:t>Declarației</w:t>
      </w:r>
      <w:r w:rsidR="00D84E79" w:rsidRPr="00201A1A">
        <w:rPr>
          <w:rFonts w:ascii="Times New Roman" w:hAnsi="Times New Roman" w:cs="Times New Roman"/>
          <w:sz w:val="26"/>
          <w:szCs w:val="26"/>
        </w:rPr>
        <w:t xml:space="preserve"> Comune privind Partenariatul pentru Secolul 21, inclusiv prin dinamizarea Task-Force-ului pentru aplicarea </w:t>
      </w:r>
      <w:r w:rsidR="000F0969" w:rsidRPr="00201A1A">
        <w:rPr>
          <w:rFonts w:ascii="Times New Roman" w:hAnsi="Times New Roman" w:cs="Times New Roman"/>
          <w:sz w:val="26"/>
          <w:szCs w:val="26"/>
        </w:rPr>
        <w:t>Declarației</w:t>
      </w:r>
      <w:r w:rsidR="00C53052">
        <w:rPr>
          <w:rFonts w:ascii="Times New Roman" w:hAnsi="Times New Roman" w:cs="Times New Roman"/>
          <w:sz w:val="26"/>
          <w:szCs w:val="26"/>
        </w:rPr>
        <w:t>.</w:t>
      </w:r>
    </w:p>
    <w:p w:rsidR="00D84E79" w:rsidRPr="00201A1A" w:rsidRDefault="00D84E79" w:rsidP="0032259F">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0F0969" w:rsidRPr="00201A1A">
        <w:rPr>
          <w:rFonts w:ascii="Times New Roman" w:hAnsi="Times New Roman" w:cs="Times New Roman"/>
          <w:sz w:val="26"/>
          <w:szCs w:val="26"/>
        </w:rPr>
        <w:t>Creșterea</w:t>
      </w:r>
      <w:r w:rsidRPr="00201A1A">
        <w:rPr>
          <w:rFonts w:ascii="Times New Roman" w:hAnsi="Times New Roman" w:cs="Times New Roman"/>
          <w:sz w:val="26"/>
          <w:szCs w:val="26"/>
        </w:rPr>
        <w:t xml:space="preserve"> profilului </w:t>
      </w:r>
      <w:r w:rsidR="000F0969" w:rsidRPr="00201A1A">
        <w:rPr>
          <w:rFonts w:ascii="Times New Roman" w:hAnsi="Times New Roman" w:cs="Times New Roman"/>
          <w:sz w:val="26"/>
          <w:szCs w:val="26"/>
        </w:rPr>
        <w:t>României</w:t>
      </w:r>
      <w:r w:rsidR="000F0969">
        <w:rPr>
          <w:rFonts w:ascii="Times New Roman" w:hAnsi="Times New Roman" w:cs="Times New Roman"/>
          <w:sz w:val="26"/>
          <w:szCs w:val="26"/>
        </w:rPr>
        <w:t xml:space="preserve"> î</w:t>
      </w:r>
      <w:r w:rsidRPr="00201A1A">
        <w:rPr>
          <w:rFonts w:ascii="Times New Roman" w:hAnsi="Times New Roman" w:cs="Times New Roman"/>
          <w:sz w:val="26"/>
          <w:szCs w:val="26"/>
        </w:rPr>
        <w:t xml:space="preserve">n NATO prin: promovarea </w:t>
      </w:r>
      <w:r w:rsidR="000F0969" w:rsidRPr="00201A1A">
        <w:rPr>
          <w:rFonts w:ascii="Times New Roman" w:hAnsi="Times New Roman" w:cs="Times New Roman"/>
          <w:sz w:val="26"/>
          <w:szCs w:val="26"/>
        </w:rPr>
        <w:t>consolidării</w:t>
      </w:r>
      <w:r w:rsidRPr="00201A1A">
        <w:rPr>
          <w:rFonts w:ascii="Times New Roman" w:hAnsi="Times New Roman" w:cs="Times New Roman"/>
          <w:sz w:val="26"/>
          <w:szCs w:val="26"/>
        </w:rPr>
        <w:t xml:space="preserve"> </w:t>
      </w:r>
      <w:r w:rsidR="000F0969" w:rsidRPr="00201A1A">
        <w:rPr>
          <w:rFonts w:ascii="Times New Roman" w:hAnsi="Times New Roman" w:cs="Times New Roman"/>
          <w:sz w:val="26"/>
          <w:szCs w:val="26"/>
        </w:rPr>
        <w:t>apărării</w:t>
      </w:r>
      <w:r w:rsidRPr="00201A1A">
        <w:rPr>
          <w:rFonts w:ascii="Times New Roman" w:hAnsi="Times New Roman" w:cs="Times New Roman"/>
          <w:sz w:val="26"/>
          <w:szCs w:val="26"/>
        </w:rPr>
        <w:t xml:space="preserve"> colective ca sarcin</w:t>
      </w:r>
      <w:r w:rsidR="000F0969">
        <w:rPr>
          <w:rFonts w:ascii="Times New Roman" w:hAnsi="Times New Roman" w:cs="Times New Roman"/>
          <w:sz w:val="26"/>
          <w:szCs w:val="26"/>
        </w:rPr>
        <w:t>ă</w:t>
      </w:r>
      <w:r w:rsidRPr="00201A1A">
        <w:rPr>
          <w:rFonts w:ascii="Times New Roman" w:hAnsi="Times New Roman" w:cs="Times New Roman"/>
          <w:sz w:val="26"/>
          <w:szCs w:val="26"/>
        </w:rPr>
        <w:t xml:space="preserve"> </w:t>
      </w:r>
      <w:r w:rsidR="000F0969" w:rsidRPr="00201A1A">
        <w:rPr>
          <w:rFonts w:ascii="Times New Roman" w:hAnsi="Times New Roman" w:cs="Times New Roman"/>
          <w:sz w:val="26"/>
          <w:szCs w:val="26"/>
        </w:rPr>
        <w:t>esențiala</w:t>
      </w:r>
      <w:r w:rsidRPr="00201A1A">
        <w:rPr>
          <w:rFonts w:ascii="Times New Roman" w:hAnsi="Times New Roman" w:cs="Times New Roman"/>
          <w:sz w:val="26"/>
          <w:szCs w:val="26"/>
        </w:rPr>
        <w:t xml:space="preserve"> a NATO, aprofundarea </w:t>
      </w:r>
      <w:r w:rsidR="000F0969" w:rsidRPr="00201A1A">
        <w:rPr>
          <w:rFonts w:ascii="Times New Roman" w:hAnsi="Times New Roman" w:cs="Times New Roman"/>
          <w:sz w:val="26"/>
          <w:szCs w:val="26"/>
        </w:rPr>
        <w:t>cooperării</w:t>
      </w:r>
      <w:r w:rsidRPr="00201A1A">
        <w:rPr>
          <w:rFonts w:ascii="Times New Roman" w:hAnsi="Times New Roman" w:cs="Times New Roman"/>
          <w:sz w:val="26"/>
          <w:szCs w:val="26"/>
        </w:rPr>
        <w:t xml:space="preserve"> cu </w:t>
      </w:r>
      <w:r w:rsidR="000F0969" w:rsidRPr="00201A1A">
        <w:rPr>
          <w:rFonts w:ascii="Times New Roman" w:hAnsi="Times New Roman" w:cs="Times New Roman"/>
          <w:sz w:val="26"/>
          <w:szCs w:val="26"/>
        </w:rPr>
        <w:t>ceilalți</w:t>
      </w:r>
      <w:r w:rsidRPr="00201A1A">
        <w:rPr>
          <w:rFonts w:ascii="Times New Roman" w:hAnsi="Times New Roman" w:cs="Times New Roman"/>
          <w:sz w:val="26"/>
          <w:szCs w:val="26"/>
        </w:rPr>
        <w:t xml:space="preserve"> </w:t>
      </w:r>
      <w:r w:rsidR="000F0969" w:rsidRPr="00201A1A">
        <w:rPr>
          <w:rFonts w:ascii="Times New Roman" w:hAnsi="Times New Roman" w:cs="Times New Roman"/>
          <w:sz w:val="26"/>
          <w:szCs w:val="26"/>
        </w:rPr>
        <w:t>Aliați</w:t>
      </w:r>
      <w:r w:rsidR="000F0969">
        <w:rPr>
          <w:rFonts w:ascii="Times New Roman" w:hAnsi="Times New Roman" w:cs="Times New Roman"/>
          <w:sz w:val="26"/>
          <w:szCs w:val="26"/>
        </w:rPr>
        <w:t xml:space="preserve"> pentru implementarea și în 2016 a mă</w:t>
      </w:r>
      <w:r w:rsidRPr="00201A1A">
        <w:rPr>
          <w:rFonts w:ascii="Times New Roman" w:hAnsi="Times New Roman" w:cs="Times New Roman"/>
          <w:sz w:val="26"/>
          <w:szCs w:val="26"/>
        </w:rPr>
        <w:t xml:space="preserve">surilor de reasigurare a </w:t>
      </w:r>
      <w:r w:rsidR="000F0969" w:rsidRPr="00201A1A">
        <w:rPr>
          <w:rFonts w:ascii="Times New Roman" w:hAnsi="Times New Roman" w:cs="Times New Roman"/>
          <w:sz w:val="26"/>
          <w:szCs w:val="26"/>
        </w:rPr>
        <w:t>Aliaților</w:t>
      </w:r>
      <w:r w:rsidRPr="00201A1A">
        <w:rPr>
          <w:rFonts w:ascii="Times New Roman" w:hAnsi="Times New Roman" w:cs="Times New Roman"/>
          <w:sz w:val="26"/>
          <w:szCs w:val="26"/>
        </w:rPr>
        <w:t xml:space="preserve"> estici, asigurarea </w:t>
      </w:r>
      <w:r w:rsidR="000F0969" w:rsidRPr="00201A1A">
        <w:rPr>
          <w:rFonts w:ascii="Times New Roman" w:hAnsi="Times New Roman" w:cs="Times New Roman"/>
          <w:sz w:val="26"/>
          <w:szCs w:val="26"/>
        </w:rPr>
        <w:t>integrării</w:t>
      </w:r>
      <w:r w:rsidRPr="00201A1A">
        <w:rPr>
          <w:rFonts w:ascii="Times New Roman" w:hAnsi="Times New Roman" w:cs="Times New Roman"/>
          <w:sz w:val="26"/>
          <w:szCs w:val="26"/>
        </w:rPr>
        <w:t xml:space="preserve"> </w:t>
      </w:r>
      <w:r w:rsidR="000F0969" w:rsidRPr="00201A1A">
        <w:rPr>
          <w:rFonts w:ascii="Times New Roman" w:hAnsi="Times New Roman" w:cs="Times New Roman"/>
          <w:sz w:val="26"/>
          <w:szCs w:val="26"/>
        </w:rPr>
        <w:t>facilitații</w:t>
      </w:r>
      <w:r w:rsidR="000F0969">
        <w:rPr>
          <w:rFonts w:ascii="Times New Roman" w:hAnsi="Times New Roman" w:cs="Times New Roman"/>
          <w:sz w:val="26"/>
          <w:szCs w:val="26"/>
        </w:rPr>
        <w:t xml:space="preserve"> de la Deveselu î</w:t>
      </w:r>
      <w:r w:rsidRPr="00201A1A">
        <w:rPr>
          <w:rFonts w:ascii="Times New Roman" w:hAnsi="Times New Roman" w:cs="Times New Roman"/>
          <w:sz w:val="26"/>
          <w:szCs w:val="26"/>
        </w:rPr>
        <w:t xml:space="preserve">n Sistemul antiracheta NATO, dezvoltarea propunerii </w:t>
      </w:r>
      <w:r w:rsidR="000F0969" w:rsidRPr="00201A1A">
        <w:rPr>
          <w:rFonts w:ascii="Times New Roman" w:hAnsi="Times New Roman" w:cs="Times New Roman"/>
          <w:sz w:val="26"/>
          <w:szCs w:val="26"/>
        </w:rPr>
        <w:t>vizând</w:t>
      </w:r>
      <w:r w:rsidRPr="00201A1A">
        <w:rPr>
          <w:rFonts w:ascii="Times New Roman" w:hAnsi="Times New Roman" w:cs="Times New Roman"/>
          <w:sz w:val="26"/>
          <w:szCs w:val="26"/>
        </w:rPr>
        <w:t xml:space="preserve"> realizarea unei </w:t>
      </w:r>
      <w:r w:rsidR="000F0969" w:rsidRPr="00201A1A">
        <w:rPr>
          <w:rFonts w:ascii="Times New Roman" w:hAnsi="Times New Roman" w:cs="Times New Roman"/>
          <w:sz w:val="26"/>
          <w:szCs w:val="26"/>
        </w:rPr>
        <w:t>reflecții</w:t>
      </w:r>
      <w:r w:rsidRPr="00201A1A">
        <w:rPr>
          <w:rFonts w:ascii="Times New Roman" w:hAnsi="Times New Roman" w:cs="Times New Roman"/>
          <w:sz w:val="26"/>
          <w:szCs w:val="26"/>
        </w:rPr>
        <w:t xml:space="preserve"> strategice a NATO asupra </w:t>
      </w:r>
      <w:r w:rsidR="000F0969" w:rsidRPr="00201A1A">
        <w:rPr>
          <w:rFonts w:ascii="Times New Roman" w:hAnsi="Times New Roman" w:cs="Times New Roman"/>
          <w:sz w:val="26"/>
          <w:szCs w:val="26"/>
        </w:rPr>
        <w:t>securității</w:t>
      </w:r>
      <w:r w:rsidRPr="00201A1A">
        <w:rPr>
          <w:rFonts w:ascii="Times New Roman" w:hAnsi="Times New Roman" w:cs="Times New Roman"/>
          <w:sz w:val="26"/>
          <w:szCs w:val="26"/>
        </w:rPr>
        <w:t xml:space="preserve"> regiunii Marii Negre</w:t>
      </w:r>
      <w:r w:rsidR="00C53052">
        <w:rPr>
          <w:rFonts w:ascii="Times New Roman" w:hAnsi="Times New Roman" w:cs="Times New Roman"/>
          <w:sz w:val="26"/>
          <w:szCs w:val="26"/>
        </w:rPr>
        <w:t>.</w:t>
      </w:r>
    </w:p>
    <w:p w:rsidR="00D33167" w:rsidRPr="00201A1A" w:rsidRDefault="00D33167" w:rsidP="0032259F">
      <w:pPr>
        <w:jc w:val="both"/>
        <w:rPr>
          <w:rFonts w:ascii="Times New Roman" w:hAnsi="Times New Roman" w:cs="Times New Roman"/>
          <w:sz w:val="26"/>
          <w:szCs w:val="26"/>
        </w:rPr>
      </w:pPr>
      <w:r w:rsidRPr="00201A1A">
        <w:rPr>
          <w:rFonts w:ascii="Times New Roman" w:hAnsi="Times New Roman" w:cs="Times New Roman"/>
          <w:sz w:val="26"/>
          <w:szCs w:val="26"/>
        </w:rPr>
        <w:t>- Continuarea activ</w:t>
      </w:r>
      <w:r w:rsidR="00C53655" w:rsidRPr="00201A1A">
        <w:rPr>
          <w:rFonts w:ascii="Times New Roman" w:hAnsi="Times New Roman" w:cs="Times New Roman"/>
          <w:sz w:val="26"/>
          <w:szCs w:val="26"/>
        </w:rPr>
        <w:t>ă a eforturilor de promovare ș</w:t>
      </w:r>
      <w:r w:rsidRPr="00201A1A">
        <w:rPr>
          <w:rFonts w:ascii="Times New Roman" w:hAnsi="Times New Roman" w:cs="Times New Roman"/>
          <w:sz w:val="26"/>
          <w:szCs w:val="26"/>
        </w:rPr>
        <w:t xml:space="preserve">i </w:t>
      </w:r>
      <w:r w:rsidR="00C53655" w:rsidRPr="00201A1A">
        <w:rPr>
          <w:rFonts w:ascii="Times New Roman" w:hAnsi="Times New Roman" w:cs="Times New Roman"/>
          <w:sz w:val="26"/>
          <w:szCs w:val="26"/>
        </w:rPr>
        <w:t>susținere</w:t>
      </w:r>
      <w:r w:rsidRPr="00201A1A">
        <w:rPr>
          <w:rFonts w:ascii="Times New Roman" w:hAnsi="Times New Roman" w:cs="Times New Roman"/>
          <w:sz w:val="26"/>
          <w:szCs w:val="26"/>
        </w:rPr>
        <w:t xml:space="preserve">, prin </w:t>
      </w:r>
      <w:r w:rsidR="00C53655" w:rsidRPr="00201A1A">
        <w:rPr>
          <w:rFonts w:ascii="Times New Roman" w:hAnsi="Times New Roman" w:cs="Times New Roman"/>
          <w:sz w:val="26"/>
          <w:szCs w:val="26"/>
        </w:rPr>
        <w:t>acțiune</w:t>
      </w:r>
      <w:r w:rsidRPr="00201A1A">
        <w:rPr>
          <w:rFonts w:ascii="Times New Roman" w:hAnsi="Times New Roman" w:cs="Times New Roman"/>
          <w:sz w:val="26"/>
          <w:szCs w:val="26"/>
        </w:rPr>
        <w:t xml:space="preserve"> ferm</w:t>
      </w:r>
      <w:r w:rsidR="00C53655" w:rsidRPr="00201A1A">
        <w:rPr>
          <w:rFonts w:ascii="Times New Roman" w:hAnsi="Times New Roman" w:cs="Times New Roman"/>
          <w:sz w:val="26"/>
          <w:szCs w:val="26"/>
        </w:rPr>
        <w:t>ă</w:t>
      </w:r>
      <w:r w:rsidRPr="00201A1A">
        <w:rPr>
          <w:rFonts w:ascii="Times New Roman" w:hAnsi="Times New Roman" w:cs="Times New Roman"/>
          <w:sz w:val="26"/>
          <w:szCs w:val="26"/>
        </w:rPr>
        <w:t xml:space="preserve"> </w:t>
      </w:r>
      <w:r w:rsidR="00C53655" w:rsidRPr="00201A1A">
        <w:rPr>
          <w:rFonts w:ascii="Times New Roman" w:hAnsi="Times New Roman" w:cs="Times New Roman"/>
          <w:sz w:val="26"/>
          <w:szCs w:val="26"/>
        </w:rPr>
        <w:t>ș</w:t>
      </w:r>
      <w:r w:rsidRPr="00201A1A">
        <w:rPr>
          <w:rFonts w:ascii="Times New Roman" w:hAnsi="Times New Roman" w:cs="Times New Roman"/>
          <w:sz w:val="26"/>
          <w:szCs w:val="26"/>
        </w:rPr>
        <w:t xml:space="preserve">i </w:t>
      </w:r>
      <w:r w:rsidR="00C53655" w:rsidRPr="00201A1A">
        <w:rPr>
          <w:rFonts w:ascii="Times New Roman" w:hAnsi="Times New Roman" w:cs="Times New Roman"/>
          <w:sz w:val="26"/>
          <w:szCs w:val="26"/>
        </w:rPr>
        <w:t>cuprinzătoare</w:t>
      </w:r>
      <w:r w:rsidRPr="00201A1A">
        <w:rPr>
          <w:rFonts w:ascii="Times New Roman" w:hAnsi="Times New Roman" w:cs="Times New Roman"/>
          <w:sz w:val="26"/>
          <w:szCs w:val="26"/>
        </w:rPr>
        <w:t xml:space="preserve">, a </w:t>
      </w:r>
      <w:r w:rsidR="00C53655" w:rsidRPr="00201A1A">
        <w:rPr>
          <w:rFonts w:ascii="Times New Roman" w:hAnsi="Times New Roman" w:cs="Times New Roman"/>
          <w:sz w:val="26"/>
          <w:szCs w:val="26"/>
        </w:rPr>
        <w:t>aspirațiilor</w:t>
      </w:r>
      <w:r w:rsidRPr="00201A1A">
        <w:rPr>
          <w:rFonts w:ascii="Times New Roman" w:hAnsi="Times New Roman" w:cs="Times New Roman"/>
          <w:sz w:val="26"/>
          <w:szCs w:val="26"/>
        </w:rPr>
        <w:t xml:space="preserve"> de integrare european</w:t>
      </w:r>
      <w:r w:rsidR="00C53655" w:rsidRPr="00201A1A">
        <w:rPr>
          <w:rFonts w:ascii="Times New Roman" w:hAnsi="Times New Roman" w:cs="Times New Roman"/>
          <w:sz w:val="26"/>
          <w:szCs w:val="26"/>
        </w:rPr>
        <w:t>ă</w:t>
      </w:r>
      <w:r w:rsidRPr="00201A1A">
        <w:rPr>
          <w:rFonts w:ascii="Times New Roman" w:hAnsi="Times New Roman" w:cs="Times New Roman"/>
          <w:sz w:val="26"/>
          <w:szCs w:val="26"/>
        </w:rPr>
        <w:t xml:space="preserve"> ale Republicii Moldova pe baza </w:t>
      </w:r>
      <w:r w:rsidR="00C53655" w:rsidRPr="00201A1A">
        <w:rPr>
          <w:rFonts w:ascii="Times New Roman" w:hAnsi="Times New Roman" w:cs="Times New Roman"/>
          <w:sz w:val="26"/>
          <w:szCs w:val="26"/>
        </w:rPr>
        <w:t>continuării consecvente ș</w:t>
      </w:r>
      <w:r w:rsidRPr="00201A1A">
        <w:rPr>
          <w:rFonts w:ascii="Times New Roman" w:hAnsi="Times New Roman" w:cs="Times New Roman"/>
          <w:sz w:val="26"/>
          <w:szCs w:val="26"/>
        </w:rPr>
        <w:t>i resp</w:t>
      </w:r>
      <w:r w:rsidR="00C53655" w:rsidRPr="00201A1A">
        <w:rPr>
          <w:rFonts w:ascii="Times New Roman" w:hAnsi="Times New Roman" w:cs="Times New Roman"/>
          <w:sz w:val="26"/>
          <w:szCs w:val="26"/>
        </w:rPr>
        <w:t>onsabile a procesului de reformă profundă în spirit european de că</w:t>
      </w:r>
      <w:r w:rsidRPr="00201A1A">
        <w:rPr>
          <w:rFonts w:ascii="Times New Roman" w:hAnsi="Times New Roman" w:cs="Times New Roman"/>
          <w:sz w:val="26"/>
          <w:szCs w:val="26"/>
        </w:rPr>
        <w:t xml:space="preserve">tre </w:t>
      </w:r>
      <w:r w:rsidR="00C53655" w:rsidRPr="00201A1A">
        <w:rPr>
          <w:rFonts w:ascii="Times New Roman" w:hAnsi="Times New Roman" w:cs="Times New Roman"/>
          <w:sz w:val="26"/>
          <w:szCs w:val="26"/>
        </w:rPr>
        <w:t>autoritățile</w:t>
      </w:r>
      <w:r w:rsidRPr="00201A1A">
        <w:rPr>
          <w:rFonts w:ascii="Times New Roman" w:hAnsi="Times New Roman" w:cs="Times New Roman"/>
          <w:sz w:val="26"/>
          <w:szCs w:val="26"/>
        </w:rPr>
        <w:t xml:space="preserve"> de la </w:t>
      </w:r>
      <w:r w:rsidR="00C53655" w:rsidRPr="00201A1A">
        <w:rPr>
          <w:rFonts w:ascii="Times New Roman" w:hAnsi="Times New Roman" w:cs="Times New Roman"/>
          <w:sz w:val="26"/>
          <w:szCs w:val="26"/>
        </w:rPr>
        <w:t>Chișinău</w:t>
      </w:r>
      <w:r w:rsidR="00C53052">
        <w:rPr>
          <w:rFonts w:ascii="Times New Roman" w:hAnsi="Times New Roman" w:cs="Times New Roman"/>
          <w:sz w:val="26"/>
          <w:szCs w:val="26"/>
        </w:rPr>
        <w:t>.</w:t>
      </w:r>
    </w:p>
    <w:p w:rsidR="00D33167" w:rsidRPr="00201A1A" w:rsidRDefault="00D33167" w:rsidP="0032259F">
      <w:pPr>
        <w:jc w:val="both"/>
        <w:rPr>
          <w:rFonts w:ascii="Times New Roman" w:hAnsi="Times New Roman" w:cs="Times New Roman"/>
          <w:sz w:val="26"/>
          <w:szCs w:val="26"/>
        </w:rPr>
      </w:pPr>
      <w:r w:rsidRPr="00201A1A">
        <w:rPr>
          <w:rFonts w:ascii="Times New Roman" w:hAnsi="Times New Roman" w:cs="Times New Roman"/>
          <w:sz w:val="26"/>
          <w:szCs w:val="26"/>
        </w:rPr>
        <w:t>-</w:t>
      </w:r>
      <w:r w:rsidR="0093342E" w:rsidRPr="00201A1A">
        <w:t xml:space="preserve"> </w:t>
      </w:r>
      <w:r w:rsidR="0093342E" w:rsidRPr="000F0969">
        <w:rPr>
          <w:rFonts w:ascii="Times New Roman" w:hAnsi="Times New Roman" w:cs="Times New Roman"/>
          <w:sz w:val="26"/>
          <w:szCs w:val="26"/>
        </w:rPr>
        <w:t>Promovarea activ</w:t>
      </w:r>
      <w:r w:rsidR="000F0969">
        <w:rPr>
          <w:rFonts w:ascii="Times New Roman" w:hAnsi="Times New Roman" w:cs="Times New Roman"/>
          <w:sz w:val="26"/>
          <w:szCs w:val="26"/>
        </w:rPr>
        <w:t>ă</w:t>
      </w:r>
      <w:r w:rsidR="0093342E" w:rsidRPr="000F0969">
        <w:rPr>
          <w:rFonts w:ascii="Times New Roman" w:hAnsi="Times New Roman" w:cs="Times New Roman"/>
          <w:sz w:val="26"/>
          <w:szCs w:val="26"/>
        </w:rPr>
        <w:t xml:space="preserve"> a obiectivului de transformare a </w:t>
      </w:r>
      <w:r w:rsidR="000F0969" w:rsidRPr="000F0969">
        <w:rPr>
          <w:rFonts w:ascii="Times New Roman" w:hAnsi="Times New Roman" w:cs="Times New Roman"/>
          <w:sz w:val="26"/>
          <w:szCs w:val="26"/>
        </w:rPr>
        <w:t>vecinătății</w:t>
      </w:r>
      <w:r w:rsidR="0093342E" w:rsidRPr="000F0969">
        <w:rPr>
          <w:rFonts w:ascii="Times New Roman" w:hAnsi="Times New Roman" w:cs="Times New Roman"/>
          <w:sz w:val="26"/>
          <w:szCs w:val="26"/>
        </w:rPr>
        <w:t xml:space="preserve"> </w:t>
      </w:r>
      <w:r w:rsidR="000F0969" w:rsidRPr="000F0969">
        <w:rPr>
          <w:rFonts w:ascii="Times New Roman" w:hAnsi="Times New Roman" w:cs="Times New Roman"/>
          <w:sz w:val="26"/>
          <w:szCs w:val="26"/>
        </w:rPr>
        <w:t>României</w:t>
      </w:r>
      <w:r w:rsidR="000F0969">
        <w:rPr>
          <w:rFonts w:ascii="Times New Roman" w:hAnsi="Times New Roman" w:cs="Times New Roman"/>
          <w:sz w:val="26"/>
          <w:szCs w:val="26"/>
        </w:rPr>
        <w:t xml:space="preserve"> </w:t>
      </w:r>
      <w:r w:rsidR="0093342E" w:rsidRPr="000F0969">
        <w:rPr>
          <w:rFonts w:ascii="Times New Roman" w:hAnsi="Times New Roman" w:cs="Times New Roman"/>
          <w:sz w:val="26"/>
          <w:szCs w:val="26"/>
        </w:rPr>
        <w:t>(estic</w:t>
      </w:r>
      <w:r w:rsidR="000F0969">
        <w:rPr>
          <w:rFonts w:ascii="Times New Roman" w:hAnsi="Times New Roman" w:cs="Times New Roman"/>
          <w:sz w:val="26"/>
          <w:szCs w:val="26"/>
        </w:rPr>
        <w:t>ă si Balcanii de Vest) î</w:t>
      </w:r>
      <w:r w:rsidR="0093342E" w:rsidRPr="000F0969">
        <w:rPr>
          <w:rFonts w:ascii="Times New Roman" w:hAnsi="Times New Roman" w:cs="Times New Roman"/>
          <w:sz w:val="26"/>
          <w:szCs w:val="26"/>
        </w:rPr>
        <w:t xml:space="preserve">ntr-o arie de stabilitate, </w:t>
      </w:r>
      <w:r w:rsidR="000F0969" w:rsidRPr="000F0969">
        <w:rPr>
          <w:rFonts w:ascii="Times New Roman" w:hAnsi="Times New Roman" w:cs="Times New Roman"/>
          <w:sz w:val="26"/>
          <w:szCs w:val="26"/>
        </w:rPr>
        <w:t>democrație</w:t>
      </w:r>
      <w:r w:rsidR="000F0969">
        <w:rPr>
          <w:rFonts w:ascii="Times New Roman" w:hAnsi="Times New Roman" w:cs="Times New Roman"/>
          <w:sz w:val="26"/>
          <w:szCs w:val="26"/>
        </w:rPr>
        <w:t xml:space="preserve"> ș</w:t>
      </w:r>
      <w:r w:rsidR="0093342E" w:rsidRPr="000F0969">
        <w:rPr>
          <w:rFonts w:ascii="Times New Roman" w:hAnsi="Times New Roman" w:cs="Times New Roman"/>
          <w:sz w:val="26"/>
          <w:szCs w:val="26"/>
        </w:rPr>
        <w:t xml:space="preserve">i </w:t>
      </w:r>
      <w:r w:rsidR="000F0969" w:rsidRPr="000F0969">
        <w:rPr>
          <w:rFonts w:ascii="Times New Roman" w:hAnsi="Times New Roman" w:cs="Times New Roman"/>
          <w:sz w:val="26"/>
          <w:szCs w:val="26"/>
        </w:rPr>
        <w:t>prosperitate</w:t>
      </w:r>
      <w:r w:rsidR="0093342E" w:rsidRPr="000F0969">
        <w:rPr>
          <w:rFonts w:ascii="Times New Roman" w:hAnsi="Times New Roman" w:cs="Times New Roman"/>
          <w:sz w:val="26"/>
          <w:szCs w:val="26"/>
        </w:rPr>
        <w:t>; revizuirea Sinergiei M</w:t>
      </w:r>
      <w:r w:rsidR="000F0969">
        <w:rPr>
          <w:rFonts w:ascii="Times New Roman" w:hAnsi="Times New Roman" w:cs="Times New Roman"/>
          <w:sz w:val="26"/>
          <w:szCs w:val="26"/>
        </w:rPr>
        <w:t>arii Negre ș</w:t>
      </w:r>
      <w:r w:rsidR="0093342E" w:rsidRPr="00201A1A">
        <w:rPr>
          <w:rFonts w:ascii="Times New Roman" w:hAnsi="Times New Roman" w:cs="Times New Roman"/>
          <w:sz w:val="26"/>
          <w:szCs w:val="26"/>
        </w:rPr>
        <w:t xml:space="preserve">i promovarea </w:t>
      </w:r>
      <w:r w:rsidR="000F0969" w:rsidRPr="00201A1A">
        <w:rPr>
          <w:rFonts w:ascii="Times New Roman" w:hAnsi="Times New Roman" w:cs="Times New Roman"/>
          <w:sz w:val="26"/>
          <w:szCs w:val="26"/>
        </w:rPr>
        <w:t>adoptării</w:t>
      </w:r>
      <w:r w:rsidR="0093342E" w:rsidRPr="00201A1A">
        <w:rPr>
          <w:rFonts w:ascii="Times New Roman" w:hAnsi="Times New Roman" w:cs="Times New Roman"/>
          <w:sz w:val="26"/>
          <w:szCs w:val="26"/>
        </w:rPr>
        <w:t>, pe termen mediu, a unei Strategii Europene pentru Marea Neagra.</w:t>
      </w:r>
    </w:p>
    <w:p w:rsidR="00D33167" w:rsidRPr="00201A1A" w:rsidRDefault="00D33167" w:rsidP="0032259F">
      <w:pPr>
        <w:jc w:val="both"/>
        <w:rPr>
          <w:rFonts w:ascii="Times New Roman" w:hAnsi="Times New Roman" w:cs="Times New Roman"/>
          <w:sz w:val="26"/>
          <w:szCs w:val="26"/>
        </w:rPr>
      </w:pPr>
      <w:r w:rsidRPr="00201A1A">
        <w:rPr>
          <w:rFonts w:ascii="Times New Roman" w:hAnsi="Times New Roman" w:cs="Times New Roman"/>
          <w:sz w:val="26"/>
          <w:szCs w:val="26"/>
        </w:rPr>
        <w:t xml:space="preserve">- Asigurarea la standarde europene, cu promptitudine, a unor servicii de </w:t>
      </w:r>
      <w:r w:rsidR="00C53655" w:rsidRPr="00201A1A">
        <w:rPr>
          <w:rFonts w:ascii="Times New Roman" w:hAnsi="Times New Roman" w:cs="Times New Roman"/>
          <w:sz w:val="26"/>
          <w:szCs w:val="26"/>
        </w:rPr>
        <w:t>calitate de asistență și protecție consulară pentru cetățenii români din afara granițelor ță</w:t>
      </w:r>
      <w:r w:rsidRPr="00201A1A">
        <w:rPr>
          <w:rFonts w:ascii="Times New Roman" w:hAnsi="Times New Roman" w:cs="Times New Roman"/>
          <w:sz w:val="26"/>
          <w:szCs w:val="26"/>
        </w:rPr>
        <w:t>rii.</w:t>
      </w:r>
    </w:p>
    <w:p w:rsidR="001E6687" w:rsidRDefault="001E6687" w:rsidP="00FC4CD3">
      <w:pPr>
        <w:jc w:val="both"/>
        <w:rPr>
          <w:rFonts w:ascii="Times New Roman" w:hAnsi="Times New Roman" w:cs="Times New Roman"/>
          <w:b/>
          <w:sz w:val="26"/>
          <w:szCs w:val="26"/>
        </w:rPr>
      </w:pPr>
    </w:p>
    <w:p w:rsidR="001E6687" w:rsidRPr="00201A1A" w:rsidRDefault="004B7F91" w:rsidP="00FC4CD3">
      <w:pPr>
        <w:jc w:val="both"/>
        <w:rPr>
          <w:rFonts w:ascii="Times New Roman" w:hAnsi="Times New Roman" w:cs="Times New Roman"/>
          <w:b/>
          <w:sz w:val="26"/>
          <w:szCs w:val="26"/>
        </w:rPr>
      </w:pPr>
      <w:r w:rsidRPr="00201A1A">
        <w:rPr>
          <w:rFonts w:ascii="Times New Roman" w:hAnsi="Times New Roman" w:cs="Times New Roman"/>
          <w:b/>
          <w:sz w:val="26"/>
          <w:szCs w:val="26"/>
        </w:rPr>
        <w:t xml:space="preserve">13. </w:t>
      </w:r>
      <w:r w:rsidR="001E6687" w:rsidRPr="00201A1A">
        <w:rPr>
          <w:rFonts w:ascii="Times New Roman" w:hAnsi="Times New Roman" w:cs="Times New Roman"/>
          <w:b/>
          <w:sz w:val="26"/>
          <w:szCs w:val="26"/>
        </w:rPr>
        <w:t>Afaceri europene</w:t>
      </w:r>
    </w:p>
    <w:p w:rsidR="00F06F42" w:rsidRPr="00201A1A" w:rsidRDefault="001E6687" w:rsidP="00F06F42">
      <w:pPr>
        <w:jc w:val="both"/>
        <w:rPr>
          <w:rFonts w:ascii="Times New Roman" w:hAnsi="Times New Roman" w:cs="Times New Roman"/>
          <w:sz w:val="26"/>
          <w:szCs w:val="26"/>
        </w:rPr>
      </w:pPr>
      <w:r w:rsidRPr="00201A1A">
        <w:rPr>
          <w:rFonts w:ascii="Times New Roman" w:hAnsi="Times New Roman" w:cs="Times New Roman"/>
          <w:sz w:val="26"/>
          <w:szCs w:val="26"/>
        </w:rPr>
        <w:t>- Creșterea și consolidarea profilului și rolului României în cadrul UE și participarea în mod activ și consistent la p</w:t>
      </w:r>
      <w:r w:rsidR="0093342E" w:rsidRPr="00201A1A">
        <w:rPr>
          <w:rFonts w:ascii="Times New Roman" w:hAnsi="Times New Roman" w:cs="Times New Roman"/>
          <w:sz w:val="26"/>
          <w:szCs w:val="26"/>
        </w:rPr>
        <w:t>rocesul de luare a deciziilor prin: coordonarea permanent</w:t>
      </w:r>
      <w:r w:rsidR="000F0969">
        <w:rPr>
          <w:rFonts w:ascii="Times New Roman" w:hAnsi="Times New Roman" w:cs="Times New Roman"/>
          <w:sz w:val="26"/>
          <w:szCs w:val="26"/>
        </w:rPr>
        <w:t>ă î</w:t>
      </w:r>
      <w:r w:rsidR="0093342E" w:rsidRPr="00201A1A">
        <w:rPr>
          <w:rFonts w:ascii="Times New Roman" w:hAnsi="Times New Roman" w:cs="Times New Roman"/>
          <w:sz w:val="26"/>
          <w:szCs w:val="26"/>
        </w:rPr>
        <w:t xml:space="preserve">ntre </w:t>
      </w:r>
      <w:r w:rsidR="000F0969" w:rsidRPr="00201A1A">
        <w:rPr>
          <w:rFonts w:ascii="Times New Roman" w:hAnsi="Times New Roman" w:cs="Times New Roman"/>
          <w:sz w:val="26"/>
          <w:szCs w:val="26"/>
        </w:rPr>
        <w:t>instituțiile</w:t>
      </w:r>
      <w:r w:rsidR="000F0969">
        <w:rPr>
          <w:rFonts w:ascii="Times New Roman" w:hAnsi="Times New Roman" w:cs="Times New Roman"/>
          <w:sz w:val="26"/>
          <w:szCs w:val="26"/>
        </w:rPr>
        <w:t xml:space="preserve"> centrale î</w:t>
      </w:r>
      <w:r w:rsidR="0093342E" w:rsidRPr="00201A1A">
        <w:rPr>
          <w:rFonts w:ascii="Times New Roman" w:hAnsi="Times New Roman" w:cs="Times New Roman"/>
          <w:sz w:val="26"/>
          <w:szCs w:val="26"/>
        </w:rPr>
        <w:t xml:space="preserve">n formularea </w:t>
      </w:r>
      <w:r w:rsidR="000F0969" w:rsidRPr="00201A1A">
        <w:rPr>
          <w:rFonts w:ascii="Times New Roman" w:hAnsi="Times New Roman" w:cs="Times New Roman"/>
          <w:sz w:val="26"/>
          <w:szCs w:val="26"/>
        </w:rPr>
        <w:t>pozițiilor</w:t>
      </w:r>
      <w:r w:rsidR="0093342E" w:rsidRPr="00201A1A">
        <w:rPr>
          <w:rFonts w:ascii="Times New Roman" w:hAnsi="Times New Roman" w:cs="Times New Roman"/>
          <w:sz w:val="26"/>
          <w:szCs w:val="26"/>
        </w:rPr>
        <w:t xml:space="preserve"> </w:t>
      </w:r>
      <w:r w:rsidR="000F0969" w:rsidRPr="00201A1A">
        <w:rPr>
          <w:rFonts w:ascii="Times New Roman" w:hAnsi="Times New Roman" w:cs="Times New Roman"/>
          <w:sz w:val="26"/>
          <w:szCs w:val="26"/>
        </w:rPr>
        <w:t>României</w:t>
      </w:r>
      <w:r w:rsidR="0093342E" w:rsidRPr="00201A1A">
        <w:rPr>
          <w:rFonts w:ascii="Times New Roman" w:hAnsi="Times New Roman" w:cs="Times New Roman"/>
          <w:sz w:val="26"/>
          <w:szCs w:val="26"/>
        </w:rPr>
        <w:t>, participarea activ</w:t>
      </w:r>
      <w:r w:rsidR="000F0969">
        <w:rPr>
          <w:rFonts w:ascii="Times New Roman" w:hAnsi="Times New Roman" w:cs="Times New Roman"/>
          <w:sz w:val="26"/>
          <w:szCs w:val="26"/>
        </w:rPr>
        <w:t xml:space="preserve">ă la </w:t>
      </w:r>
      <w:r w:rsidR="000F0969">
        <w:rPr>
          <w:rFonts w:ascii="Times New Roman" w:hAnsi="Times New Roman" w:cs="Times New Roman"/>
          <w:sz w:val="26"/>
          <w:szCs w:val="26"/>
        </w:rPr>
        <w:lastRenderedPageBreak/>
        <w:t>procesul de formare ș</w:t>
      </w:r>
      <w:r w:rsidR="0093342E" w:rsidRPr="00201A1A">
        <w:rPr>
          <w:rFonts w:ascii="Times New Roman" w:hAnsi="Times New Roman" w:cs="Times New Roman"/>
          <w:sz w:val="26"/>
          <w:szCs w:val="26"/>
        </w:rPr>
        <w:t xml:space="preserve">i luare a deciziilor la nivel comunitar, </w:t>
      </w:r>
      <w:r w:rsidR="000F0969">
        <w:rPr>
          <w:rFonts w:ascii="Times New Roman" w:hAnsi="Times New Roman" w:cs="Times New Roman"/>
          <w:sz w:val="26"/>
          <w:szCs w:val="26"/>
        </w:rPr>
        <w:t>promovarea unei prezenț</w:t>
      </w:r>
      <w:r w:rsidR="0093342E" w:rsidRPr="00201A1A">
        <w:rPr>
          <w:rFonts w:ascii="Times New Roman" w:hAnsi="Times New Roman" w:cs="Times New Roman"/>
          <w:sz w:val="26"/>
          <w:szCs w:val="26"/>
        </w:rPr>
        <w:t xml:space="preserve">e </w:t>
      </w:r>
      <w:r w:rsidR="000F0969" w:rsidRPr="00201A1A">
        <w:rPr>
          <w:rFonts w:ascii="Times New Roman" w:hAnsi="Times New Roman" w:cs="Times New Roman"/>
          <w:sz w:val="26"/>
          <w:szCs w:val="26"/>
        </w:rPr>
        <w:t>românești</w:t>
      </w:r>
      <w:r w:rsidR="000F0969">
        <w:rPr>
          <w:rFonts w:ascii="Times New Roman" w:hAnsi="Times New Roman" w:cs="Times New Roman"/>
          <w:sz w:val="26"/>
          <w:szCs w:val="26"/>
        </w:rPr>
        <w:t xml:space="preserve"> consolidate î</w:t>
      </w:r>
      <w:r w:rsidR="0093342E" w:rsidRPr="00201A1A">
        <w:rPr>
          <w:rFonts w:ascii="Times New Roman" w:hAnsi="Times New Roman" w:cs="Times New Roman"/>
          <w:sz w:val="26"/>
          <w:szCs w:val="26"/>
        </w:rPr>
        <w:t xml:space="preserve">n </w:t>
      </w:r>
      <w:r w:rsidR="000F0969" w:rsidRPr="00201A1A">
        <w:rPr>
          <w:rFonts w:ascii="Times New Roman" w:hAnsi="Times New Roman" w:cs="Times New Roman"/>
          <w:sz w:val="26"/>
          <w:szCs w:val="26"/>
        </w:rPr>
        <w:t>instituțiile</w:t>
      </w:r>
      <w:r w:rsidR="0093342E" w:rsidRPr="00201A1A">
        <w:rPr>
          <w:rFonts w:ascii="Times New Roman" w:hAnsi="Times New Roman" w:cs="Times New Roman"/>
          <w:sz w:val="26"/>
          <w:szCs w:val="26"/>
        </w:rPr>
        <w:t xml:space="preserve"> europene, implicarea activ</w:t>
      </w:r>
      <w:r w:rsidR="000F0969">
        <w:rPr>
          <w:rFonts w:ascii="Times New Roman" w:hAnsi="Times New Roman" w:cs="Times New Roman"/>
          <w:sz w:val="26"/>
          <w:szCs w:val="26"/>
        </w:rPr>
        <w:t>ă î</w:t>
      </w:r>
      <w:r w:rsidR="0093342E" w:rsidRPr="00201A1A">
        <w:rPr>
          <w:rFonts w:ascii="Times New Roman" w:hAnsi="Times New Roman" w:cs="Times New Roman"/>
          <w:sz w:val="26"/>
          <w:szCs w:val="26"/>
        </w:rPr>
        <w:t xml:space="preserve">n procesul </w:t>
      </w:r>
      <w:r w:rsidR="000F0969" w:rsidRPr="00201A1A">
        <w:rPr>
          <w:rFonts w:ascii="Times New Roman" w:hAnsi="Times New Roman" w:cs="Times New Roman"/>
          <w:sz w:val="26"/>
          <w:szCs w:val="26"/>
        </w:rPr>
        <w:t>vizând</w:t>
      </w:r>
      <w:r w:rsidR="000F0969">
        <w:rPr>
          <w:rFonts w:ascii="Times New Roman" w:hAnsi="Times New Roman" w:cs="Times New Roman"/>
          <w:sz w:val="26"/>
          <w:szCs w:val="26"/>
        </w:rPr>
        <w:t xml:space="preserve"> securitatea energetică ș</w:t>
      </w:r>
      <w:r w:rsidR="00C53052">
        <w:rPr>
          <w:rFonts w:ascii="Times New Roman" w:hAnsi="Times New Roman" w:cs="Times New Roman"/>
          <w:sz w:val="26"/>
          <w:szCs w:val="26"/>
        </w:rPr>
        <w:t>i crearea Uniunii Energiei.</w:t>
      </w:r>
    </w:p>
    <w:p w:rsidR="00F06F42" w:rsidRPr="00201A1A" w:rsidRDefault="00F06F42">
      <w:pPr>
        <w:jc w:val="both"/>
        <w:rPr>
          <w:rFonts w:ascii="Times New Roman" w:hAnsi="Times New Roman" w:cs="Times New Roman"/>
          <w:sz w:val="26"/>
          <w:szCs w:val="26"/>
        </w:rPr>
      </w:pPr>
      <w:r w:rsidRPr="00201A1A">
        <w:rPr>
          <w:rFonts w:ascii="Times New Roman" w:hAnsi="Times New Roman" w:cs="Times New Roman"/>
          <w:sz w:val="26"/>
          <w:szCs w:val="26"/>
        </w:rPr>
        <w:t>- Accelerarea implementării programelor europene, finalizarea listelor de proiecte publice și demararea pregătirii lor; includerea în condiții cât mai bune a perioadei 2007-2013; finalizarea acreditării instituțiilor implicate in implementarea programelor europene pe perioada 2014-2020</w:t>
      </w:r>
      <w:r w:rsidR="00C53052">
        <w:rPr>
          <w:rFonts w:ascii="Times New Roman" w:hAnsi="Times New Roman" w:cs="Times New Roman"/>
          <w:sz w:val="26"/>
          <w:szCs w:val="26"/>
        </w:rPr>
        <w:t>.</w:t>
      </w:r>
    </w:p>
    <w:p w:rsidR="00405AEB" w:rsidRPr="00201A1A" w:rsidRDefault="00405AEB" w:rsidP="00FC4CD3">
      <w:pPr>
        <w:jc w:val="both"/>
        <w:rPr>
          <w:rFonts w:ascii="Times New Roman" w:hAnsi="Times New Roman" w:cs="Times New Roman"/>
          <w:sz w:val="26"/>
          <w:szCs w:val="26"/>
        </w:rPr>
      </w:pPr>
    </w:p>
    <w:p w:rsidR="00966011" w:rsidRPr="00201A1A" w:rsidRDefault="00875659" w:rsidP="00FC4CD3">
      <w:pPr>
        <w:jc w:val="both"/>
        <w:rPr>
          <w:rFonts w:ascii="Times New Roman" w:hAnsi="Times New Roman" w:cs="Times New Roman"/>
          <w:b/>
          <w:sz w:val="26"/>
          <w:szCs w:val="26"/>
        </w:rPr>
      </w:pPr>
      <w:r w:rsidRPr="00201A1A">
        <w:rPr>
          <w:rFonts w:ascii="Times New Roman" w:hAnsi="Times New Roman" w:cs="Times New Roman"/>
          <w:b/>
          <w:sz w:val="26"/>
          <w:szCs w:val="26"/>
        </w:rPr>
        <w:t>1</w:t>
      </w:r>
      <w:r w:rsidR="004B7F91" w:rsidRPr="00201A1A">
        <w:rPr>
          <w:rFonts w:ascii="Times New Roman" w:hAnsi="Times New Roman" w:cs="Times New Roman"/>
          <w:b/>
          <w:sz w:val="26"/>
          <w:szCs w:val="26"/>
        </w:rPr>
        <w:t>4</w:t>
      </w:r>
      <w:r w:rsidR="00966011" w:rsidRPr="00201A1A">
        <w:rPr>
          <w:rFonts w:ascii="Times New Roman" w:hAnsi="Times New Roman" w:cs="Times New Roman"/>
          <w:b/>
          <w:sz w:val="26"/>
          <w:szCs w:val="26"/>
        </w:rPr>
        <w:t xml:space="preserve">. </w:t>
      </w:r>
      <w:r w:rsidR="007F2C20" w:rsidRPr="00201A1A">
        <w:rPr>
          <w:rFonts w:ascii="Times New Roman" w:hAnsi="Times New Roman" w:cs="Times New Roman"/>
          <w:b/>
          <w:sz w:val="26"/>
          <w:szCs w:val="26"/>
        </w:rPr>
        <w:t>Românii de pretutindeni</w:t>
      </w:r>
    </w:p>
    <w:p w:rsidR="007F78FA" w:rsidRPr="00201A1A" w:rsidRDefault="007F78FA" w:rsidP="007F78FA">
      <w:pPr>
        <w:jc w:val="both"/>
        <w:rPr>
          <w:rFonts w:ascii="Times New Roman" w:hAnsi="Times New Roman" w:cs="Times New Roman"/>
          <w:sz w:val="26"/>
          <w:szCs w:val="26"/>
        </w:rPr>
      </w:pPr>
      <w:r w:rsidRPr="00201A1A">
        <w:rPr>
          <w:rFonts w:ascii="Times New Roman" w:hAnsi="Times New Roman" w:cs="Times New Roman"/>
          <w:sz w:val="26"/>
          <w:szCs w:val="26"/>
        </w:rPr>
        <w:t>- Apărarea drepturilor, libertăţilor şi demnităţii românilor, astfel încât comunităţile/minorităţile româneşti să beneficieze de un tratament egal şi nediscriminatoriu din partea autorităţilor statului de reşedinţă, precum şi de toate drepturile ce decurg din calitatea de cetăţean european în ceea ce priveşte românii stabiliţi în state membre ale Uniunii Europene.</w:t>
      </w:r>
    </w:p>
    <w:p w:rsidR="007F78FA" w:rsidRPr="00201A1A" w:rsidRDefault="007F78FA" w:rsidP="007F78FA">
      <w:pPr>
        <w:jc w:val="both"/>
        <w:rPr>
          <w:rFonts w:ascii="Times New Roman" w:hAnsi="Times New Roman" w:cs="Times New Roman"/>
          <w:sz w:val="26"/>
          <w:szCs w:val="26"/>
        </w:rPr>
      </w:pPr>
      <w:r w:rsidRPr="00201A1A">
        <w:rPr>
          <w:rFonts w:ascii="Times New Roman" w:hAnsi="Times New Roman" w:cs="Times New Roman"/>
          <w:sz w:val="26"/>
          <w:szCs w:val="26"/>
        </w:rPr>
        <w:t>- Menţinerea identităţii culturale şi lingvistice prin dezvoltarea şi consolidarea programului guvernamental „Limbă, cultură şi civilizaţie românească”, prin intensificarea activităţii de promovare a patrimoniului cultural, dar şi prin susţinerea activităţilor spirituale, sociale şi educaţionale, precum renovarea, conservarea şi dotarea lăcaşurilor de cult aflate în statele de reşedinţă ale comunităţilor româneşti.</w:t>
      </w:r>
    </w:p>
    <w:p w:rsidR="007F78FA" w:rsidRPr="00201A1A" w:rsidRDefault="007F78FA" w:rsidP="007F78FA">
      <w:pPr>
        <w:jc w:val="both"/>
        <w:rPr>
          <w:rFonts w:ascii="Times New Roman" w:hAnsi="Times New Roman" w:cs="Times New Roman"/>
          <w:sz w:val="26"/>
          <w:szCs w:val="26"/>
        </w:rPr>
      </w:pPr>
      <w:r w:rsidRPr="00201A1A">
        <w:rPr>
          <w:rFonts w:ascii="Times New Roman" w:hAnsi="Times New Roman" w:cs="Times New Roman"/>
          <w:sz w:val="26"/>
          <w:szCs w:val="26"/>
        </w:rPr>
        <w:t>-  Susţinerea procesului de integrare, prin facilitarea contactului cu autorităţile locale şi centrale din statele de reşedinţă, prin încurajarea şi facilitarea participării românilor la deciziile politice locale şi prin realizarea de demersuri pentru integrarea fără restricţii a tinerilor români în procesul educaţional, inclusiv la nivel privat.</w:t>
      </w:r>
    </w:p>
    <w:p w:rsidR="00402834" w:rsidRPr="00201A1A" w:rsidRDefault="007F78FA" w:rsidP="007F78FA">
      <w:pPr>
        <w:jc w:val="both"/>
        <w:rPr>
          <w:rFonts w:ascii="Times New Roman" w:hAnsi="Times New Roman" w:cs="Times New Roman"/>
          <w:sz w:val="26"/>
          <w:szCs w:val="26"/>
        </w:rPr>
      </w:pPr>
      <w:r w:rsidRPr="00201A1A">
        <w:rPr>
          <w:rFonts w:ascii="Times New Roman" w:hAnsi="Times New Roman" w:cs="Times New Roman"/>
          <w:sz w:val="26"/>
          <w:szCs w:val="26"/>
        </w:rPr>
        <w:t xml:space="preserve">- Promovarea imaginii României şi a intereselor românilor peste hotare prin susţinerea mass-media române şi prin intensificarea dialogului cu actori precum: Institutul Cultural Român şi reţeaua sa externă, autorităţile române şi personalităţile româneşti care trăiesc peste hotare, universităţi, administraţii locale, edituri şi publicaţii de referinţă, biblioteci consacrate, tineri şi studenţi. În baza Legii nr. 299/2007 privind sprijinul acordat românilor de pretutindeni, se va urmări organizarea, sub egida Parlamentului, a Congresului Românilor de Pretutindeni </w:t>
      </w:r>
      <w:r w:rsidR="007A369F" w:rsidRPr="00201A1A">
        <w:rPr>
          <w:rFonts w:ascii="Times New Roman" w:hAnsi="Times New Roman" w:cs="Times New Roman"/>
          <w:sz w:val="26"/>
          <w:szCs w:val="26"/>
        </w:rPr>
        <w:t>și</w:t>
      </w:r>
      <w:r w:rsidRPr="00201A1A">
        <w:rPr>
          <w:rFonts w:ascii="Times New Roman" w:hAnsi="Times New Roman" w:cs="Times New Roman"/>
          <w:sz w:val="26"/>
          <w:szCs w:val="26"/>
        </w:rPr>
        <w:t xml:space="preserve"> a alegerii Consiliului Românilor de Pretutindeni. </w:t>
      </w:r>
      <w:r w:rsidR="00402834" w:rsidRPr="00201A1A">
        <w:rPr>
          <w:rFonts w:ascii="Times New Roman" w:hAnsi="Times New Roman" w:cs="Times New Roman"/>
          <w:sz w:val="26"/>
          <w:szCs w:val="26"/>
        </w:rPr>
        <w:t xml:space="preserve">- Facilitarea menținerii legăturilor cu familiile din România prin: reducerea taxelor consulare și a costurilor administrative, facilitarea transportului, a coletăriei și a transferului de bani. </w:t>
      </w:r>
    </w:p>
    <w:p w:rsidR="007F78FA" w:rsidRPr="00201A1A" w:rsidRDefault="007F78FA" w:rsidP="00FC4CD3">
      <w:pPr>
        <w:jc w:val="both"/>
        <w:rPr>
          <w:rFonts w:ascii="Times New Roman" w:hAnsi="Times New Roman" w:cs="Times New Roman"/>
          <w:b/>
          <w:sz w:val="26"/>
          <w:szCs w:val="26"/>
        </w:rPr>
      </w:pPr>
    </w:p>
    <w:p w:rsidR="00966011" w:rsidRPr="00201A1A" w:rsidRDefault="00875659" w:rsidP="00FC4CD3">
      <w:pPr>
        <w:jc w:val="both"/>
        <w:rPr>
          <w:rFonts w:ascii="Times New Roman" w:hAnsi="Times New Roman" w:cs="Times New Roman"/>
          <w:b/>
          <w:sz w:val="26"/>
          <w:szCs w:val="26"/>
        </w:rPr>
      </w:pPr>
      <w:r w:rsidRPr="00201A1A">
        <w:rPr>
          <w:rFonts w:ascii="Times New Roman" w:hAnsi="Times New Roman" w:cs="Times New Roman"/>
          <w:b/>
          <w:sz w:val="26"/>
          <w:szCs w:val="26"/>
        </w:rPr>
        <w:t>1</w:t>
      </w:r>
      <w:r w:rsidR="004B7F91" w:rsidRPr="00201A1A">
        <w:rPr>
          <w:rFonts w:ascii="Times New Roman" w:hAnsi="Times New Roman" w:cs="Times New Roman"/>
          <w:b/>
          <w:sz w:val="26"/>
          <w:szCs w:val="26"/>
        </w:rPr>
        <w:t>5</w:t>
      </w:r>
      <w:r w:rsidRPr="00201A1A">
        <w:rPr>
          <w:rFonts w:ascii="Times New Roman" w:hAnsi="Times New Roman" w:cs="Times New Roman"/>
          <w:b/>
          <w:sz w:val="26"/>
          <w:szCs w:val="26"/>
        </w:rPr>
        <w:t xml:space="preserve">. </w:t>
      </w:r>
      <w:r w:rsidR="007D11DC" w:rsidRPr="00201A1A">
        <w:rPr>
          <w:rFonts w:ascii="Times New Roman" w:hAnsi="Times New Roman" w:cs="Times New Roman"/>
          <w:b/>
          <w:sz w:val="26"/>
          <w:szCs w:val="26"/>
        </w:rPr>
        <w:t>TIC (Tehnologia Informației și a Comunicațiilor)</w:t>
      </w:r>
    </w:p>
    <w:p w:rsidR="007D11DC" w:rsidRPr="00201A1A" w:rsidRDefault="007D11DC" w:rsidP="007D11DC">
      <w:pPr>
        <w:jc w:val="both"/>
        <w:rPr>
          <w:rFonts w:ascii="Times New Roman" w:hAnsi="Times New Roman" w:cs="Times New Roman"/>
          <w:sz w:val="26"/>
          <w:szCs w:val="26"/>
        </w:rPr>
      </w:pPr>
      <w:r w:rsidRPr="00201A1A">
        <w:rPr>
          <w:rFonts w:ascii="Times New Roman" w:hAnsi="Times New Roman" w:cs="Times New Roman"/>
          <w:sz w:val="26"/>
          <w:szCs w:val="26"/>
        </w:rPr>
        <w:lastRenderedPageBreak/>
        <w:t>- Iniţierea proiectelor din Agenda Digitală şi pregătirea unui proces de absorbţie eficientă</w:t>
      </w:r>
      <w:r w:rsidR="00C53052">
        <w:rPr>
          <w:rFonts w:ascii="Times New Roman" w:hAnsi="Times New Roman" w:cs="Times New Roman"/>
          <w:sz w:val="26"/>
          <w:szCs w:val="26"/>
        </w:rPr>
        <w:t>.</w:t>
      </w:r>
    </w:p>
    <w:p w:rsidR="007D11DC" w:rsidRPr="00201A1A" w:rsidRDefault="007D11DC" w:rsidP="007D11DC">
      <w:pPr>
        <w:jc w:val="both"/>
        <w:rPr>
          <w:rFonts w:ascii="Times New Roman" w:hAnsi="Times New Roman" w:cs="Times New Roman"/>
          <w:sz w:val="26"/>
          <w:szCs w:val="26"/>
        </w:rPr>
      </w:pPr>
      <w:r w:rsidRPr="00201A1A">
        <w:rPr>
          <w:rFonts w:ascii="Times New Roman" w:hAnsi="Times New Roman" w:cs="Times New Roman"/>
          <w:sz w:val="26"/>
          <w:szCs w:val="26"/>
        </w:rPr>
        <w:t>- Intărirea guvernanţei corporative la Poşta Română şi Telekom la nivelul celor mai bune practici internaţionale şi continuarea proceselor de privatizare dupa identificarea celor mai bune opţiuni</w:t>
      </w:r>
      <w:r w:rsidR="00C53052">
        <w:rPr>
          <w:rFonts w:ascii="Times New Roman" w:hAnsi="Times New Roman" w:cs="Times New Roman"/>
          <w:sz w:val="26"/>
          <w:szCs w:val="26"/>
        </w:rPr>
        <w:t>.</w:t>
      </w:r>
    </w:p>
    <w:p w:rsidR="007D11DC" w:rsidRPr="00201A1A" w:rsidRDefault="007D11DC" w:rsidP="007D11DC">
      <w:pPr>
        <w:jc w:val="both"/>
        <w:rPr>
          <w:rFonts w:ascii="Times New Roman" w:hAnsi="Times New Roman" w:cs="Times New Roman"/>
          <w:sz w:val="26"/>
          <w:szCs w:val="26"/>
        </w:rPr>
      </w:pPr>
      <w:r w:rsidRPr="00201A1A">
        <w:rPr>
          <w:rFonts w:ascii="Times New Roman" w:hAnsi="Times New Roman" w:cs="Times New Roman"/>
          <w:sz w:val="26"/>
          <w:szCs w:val="26"/>
        </w:rPr>
        <w:t xml:space="preserve">- Utilizarea fondurilor structurale pentru pentru dezvoltarea internetului fix de bandă largă, sprijinirea </w:t>
      </w:r>
      <w:r w:rsidR="007A369F" w:rsidRPr="00201A1A">
        <w:rPr>
          <w:rFonts w:ascii="Times New Roman" w:hAnsi="Times New Roman" w:cs="Times New Roman"/>
          <w:sz w:val="26"/>
          <w:szCs w:val="26"/>
        </w:rPr>
        <w:t>implementării</w:t>
      </w:r>
      <w:r w:rsidRPr="00201A1A">
        <w:rPr>
          <w:rFonts w:ascii="Times New Roman" w:hAnsi="Times New Roman" w:cs="Times New Roman"/>
          <w:sz w:val="26"/>
          <w:szCs w:val="26"/>
        </w:rPr>
        <w:t xml:space="preserve"> proiectului RONET</w:t>
      </w:r>
      <w:r w:rsidR="00C53052">
        <w:rPr>
          <w:rFonts w:ascii="Times New Roman" w:hAnsi="Times New Roman" w:cs="Times New Roman"/>
          <w:sz w:val="26"/>
          <w:szCs w:val="26"/>
        </w:rPr>
        <w:t>.</w:t>
      </w:r>
    </w:p>
    <w:p w:rsidR="007D11DC" w:rsidRPr="00201A1A" w:rsidRDefault="007D11DC" w:rsidP="007D11DC">
      <w:pPr>
        <w:jc w:val="both"/>
        <w:rPr>
          <w:rFonts w:ascii="Times New Roman" w:hAnsi="Times New Roman" w:cs="Times New Roman"/>
          <w:sz w:val="26"/>
          <w:szCs w:val="26"/>
        </w:rPr>
      </w:pPr>
      <w:r w:rsidRPr="00201A1A">
        <w:rPr>
          <w:rFonts w:ascii="Times New Roman" w:hAnsi="Times New Roman" w:cs="Times New Roman"/>
          <w:sz w:val="26"/>
          <w:szCs w:val="26"/>
        </w:rPr>
        <w:t>- Sprijinirea realizării interoperabilităţii la nivel naţional, coordonată cu UE pentru eficientizarea activităţilor publice în sensul oferirii de servicii digitale cetăţenilor</w:t>
      </w:r>
      <w:r w:rsidR="00C53052">
        <w:rPr>
          <w:rFonts w:ascii="Times New Roman" w:hAnsi="Times New Roman" w:cs="Times New Roman"/>
          <w:sz w:val="26"/>
          <w:szCs w:val="26"/>
        </w:rPr>
        <w:t>.</w:t>
      </w:r>
    </w:p>
    <w:p w:rsidR="007D11DC" w:rsidRPr="00201A1A" w:rsidRDefault="007D11DC" w:rsidP="007D11DC">
      <w:pPr>
        <w:jc w:val="both"/>
        <w:rPr>
          <w:rFonts w:ascii="Times New Roman" w:hAnsi="Times New Roman" w:cs="Times New Roman"/>
          <w:sz w:val="26"/>
          <w:szCs w:val="26"/>
        </w:rPr>
      </w:pPr>
      <w:r w:rsidRPr="00201A1A">
        <w:rPr>
          <w:rFonts w:ascii="Times New Roman" w:hAnsi="Times New Roman" w:cs="Times New Roman"/>
          <w:sz w:val="26"/>
          <w:szCs w:val="26"/>
        </w:rPr>
        <w:t>- Pași concreți spre eliminarea „graniței telecom” cu Republica Moldova - Acord de roaming guvernamental</w:t>
      </w:r>
      <w:r w:rsidR="00C53052">
        <w:rPr>
          <w:rFonts w:ascii="Times New Roman" w:hAnsi="Times New Roman" w:cs="Times New Roman"/>
          <w:sz w:val="26"/>
          <w:szCs w:val="26"/>
        </w:rPr>
        <w:t>.</w:t>
      </w:r>
    </w:p>
    <w:p w:rsidR="007D11DC" w:rsidRPr="00201A1A" w:rsidRDefault="007D11DC" w:rsidP="007D11DC">
      <w:pPr>
        <w:jc w:val="both"/>
        <w:rPr>
          <w:rFonts w:ascii="Times New Roman" w:hAnsi="Times New Roman" w:cs="Times New Roman"/>
          <w:sz w:val="26"/>
          <w:szCs w:val="26"/>
        </w:rPr>
      </w:pPr>
      <w:r w:rsidRPr="00201A1A">
        <w:rPr>
          <w:rFonts w:ascii="Times New Roman" w:hAnsi="Times New Roman" w:cs="Times New Roman"/>
          <w:sz w:val="26"/>
          <w:szCs w:val="26"/>
        </w:rPr>
        <w:t>- Stabilirea cadrului de dezvoltare a instrumentelor de eGuvernare</w:t>
      </w:r>
      <w:r w:rsidR="00C53052">
        <w:rPr>
          <w:rFonts w:ascii="Times New Roman" w:hAnsi="Times New Roman" w:cs="Times New Roman"/>
          <w:sz w:val="26"/>
          <w:szCs w:val="26"/>
        </w:rPr>
        <w:t>.</w:t>
      </w:r>
    </w:p>
    <w:p w:rsidR="007D11DC" w:rsidRPr="00201A1A" w:rsidRDefault="007D11DC" w:rsidP="007D11DC">
      <w:pPr>
        <w:jc w:val="both"/>
        <w:rPr>
          <w:rFonts w:ascii="Times New Roman" w:hAnsi="Times New Roman" w:cs="Times New Roman"/>
          <w:sz w:val="26"/>
          <w:szCs w:val="26"/>
        </w:rPr>
      </w:pPr>
      <w:r w:rsidRPr="00201A1A">
        <w:rPr>
          <w:rFonts w:ascii="Times New Roman" w:hAnsi="Times New Roman" w:cs="Times New Roman"/>
          <w:sz w:val="26"/>
          <w:szCs w:val="26"/>
        </w:rPr>
        <w:t>- Sprijini</w:t>
      </w:r>
      <w:r w:rsidR="00C53052">
        <w:rPr>
          <w:rFonts w:ascii="Times New Roman" w:hAnsi="Times New Roman" w:cs="Times New Roman"/>
          <w:sz w:val="26"/>
          <w:szCs w:val="26"/>
        </w:rPr>
        <w:t>rea  proiectului Ghiseului Unic.</w:t>
      </w:r>
    </w:p>
    <w:p w:rsidR="00522322" w:rsidRPr="00201A1A" w:rsidRDefault="007D11DC" w:rsidP="007D11DC">
      <w:pPr>
        <w:jc w:val="both"/>
        <w:rPr>
          <w:rFonts w:ascii="Times New Roman" w:hAnsi="Times New Roman" w:cs="Times New Roman"/>
          <w:b/>
          <w:sz w:val="26"/>
          <w:szCs w:val="26"/>
        </w:rPr>
      </w:pPr>
      <w:r w:rsidRPr="00201A1A">
        <w:rPr>
          <w:rFonts w:ascii="Times New Roman" w:hAnsi="Times New Roman" w:cs="Times New Roman"/>
          <w:sz w:val="26"/>
          <w:szCs w:val="26"/>
        </w:rPr>
        <w:t>- Imbunătăţirea normelor , procedurilor şi mecanismelor necesare MSI pentru dezvoltarea sectorului comerţului electronic</w:t>
      </w:r>
      <w:r w:rsidR="00C53052">
        <w:rPr>
          <w:rFonts w:ascii="Times New Roman" w:hAnsi="Times New Roman" w:cs="Times New Roman"/>
          <w:sz w:val="26"/>
          <w:szCs w:val="26"/>
        </w:rPr>
        <w:t>.</w:t>
      </w:r>
    </w:p>
    <w:p w:rsidR="007A369F" w:rsidRDefault="007A369F" w:rsidP="00C43B43">
      <w:pPr>
        <w:jc w:val="both"/>
        <w:rPr>
          <w:rFonts w:ascii="Times New Roman" w:hAnsi="Times New Roman" w:cs="Times New Roman"/>
          <w:b/>
          <w:sz w:val="26"/>
          <w:szCs w:val="26"/>
        </w:rPr>
      </w:pPr>
    </w:p>
    <w:p w:rsidR="00FF3915" w:rsidRPr="00201A1A" w:rsidRDefault="004B7F91" w:rsidP="00C43B43">
      <w:pPr>
        <w:jc w:val="both"/>
        <w:rPr>
          <w:rFonts w:ascii="Times New Roman" w:hAnsi="Times New Roman" w:cs="Times New Roman"/>
          <w:b/>
          <w:sz w:val="26"/>
          <w:szCs w:val="26"/>
        </w:rPr>
      </w:pPr>
      <w:r w:rsidRPr="00201A1A">
        <w:rPr>
          <w:rFonts w:ascii="Times New Roman" w:hAnsi="Times New Roman" w:cs="Times New Roman"/>
          <w:b/>
          <w:sz w:val="26"/>
          <w:szCs w:val="26"/>
        </w:rPr>
        <w:t xml:space="preserve">16.  </w:t>
      </w:r>
      <w:r w:rsidR="003E034E" w:rsidRPr="00201A1A">
        <w:rPr>
          <w:rFonts w:ascii="Times New Roman" w:hAnsi="Times New Roman" w:cs="Times New Roman"/>
          <w:b/>
          <w:sz w:val="26"/>
          <w:szCs w:val="26"/>
        </w:rPr>
        <w:t>Consultare Public</w:t>
      </w:r>
      <w:r w:rsidR="00706616">
        <w:rPr>
          <w:rFonts w:ascii="Times New Roman" w:hAnsi="Times New Roman" w:cs="Times New Roman"/>
          <w:b/>
          <w:sz w:val="26"/>
          <w:szCs w:val="26"/>
        </w:rPr>
        <w:t>ă ș</w:t>
      </w:r>
      <w:r w:rsidR="003E034E" w:rsidRPr="00201A1A">
        <w:rPr>
          <w:rFonts w:ascii="Times New Roman" w:hAnsi="Times New Roman" w:cs="Times New Roman"/>
          <w:b/>
          <w:sz w:val="26"/>
          <w:szCs w:val="26"/>
        </w:rPr>
        <w:t>i Dialog Civil</w:t>
      </w:r>
    </w:p>
    <w:p w:rsidR="003E034E" w:rsidRPr="00201A1A" w:rsidRDefault="003E034E" w:rsidP="003E034E">
      <w:pPr>
        <w:jc w:val="both"/>
        <w:rPr>
          <w:rFonts w:ascii="Times New Roman" w:hAnsi="Times New Roman" w:cs="Times New Roman"/>
          <w:sz w:val="26"/>
          <w:szCs w:val="26"/>
        </w:rPr>
      </w:pPr>
      <w:r w:rsidRPr="00201A1A">
        <w:rPr>
          <w:rFonts w:ascii="Times New Roman" w:hAnsi="Times New Roman" w:cs="Times New Roman"/>
          <w:sz w:val="26"/>
          <w:szCs w:val="26"/>
        </w:rPr>
        <w:t xml:space="preserve">- </w:t>
      </w:r>
      <w:r w:rsidR="007A369F" w:rsidRPr="00201A1A">
        <w:rPr>
          <w:rFonts w:ascii="Times New Roman" w:hAnsi="Times New Roman" w:cs="Times New Roman"/>
          <w:sz w:val="26"/>
          <w:szCs w:val="26"/>
        </w:rPr>
        <w:t>Recâștigarea</w:t>
      </w:r>
      <w:r w:rsidRPr="00201A1A">
        <w:rPr>
          <w:rFonts w:ascii="Times New Roman" w:hAnsi="Times New Roman" w:cs="Times New Roman"/>
          <w:sz w:val="26"/>
          <w:szCs w:val="26"/>
        </w:rPr>
        <w:t xml:space="preserve"> </w:t>
      </w:r>
      <w:r w:rsidR="007A369F" w:rsidRPr="00201A1A">
        <w:rPr>
          <w:rFonts w:ascii="Times New Roman" w:hAnsi="Times New Roman" w:cs="Times New Roman"/>
          <w:sz w:val="26"/>
          <w:szCs w:val="26"/>
        </w:rPr>
        <w:t>încrederii</w:t>
      </w:r>
      <w:r w:rsidR="007A369F">
        <w:rPr>
          <w:rFonts w:ascii="Times New Roman" w:hAnsi="Times New Roman" w:cs="Times New Roman"/>
          <w:sz w:val="26"/>
          <w:szCs w:val="26"/>
        </w:rPr>
        <w:t xml:space="preserve"> în consultarea publica ș</w:t>
      </w:r>
      <w:r w:rsidRPr="00201A1A">
        <w:rPr>
          <w:rFonts w:ascii="Times New Roman" w:hAnsi="Times New Roman" w:cs="Times New Roman"/>
          <w:sz w:val="26"/>
          <w:szCs w:val="26"/>
        </w:rPr>
        <w:t xml:space="preserve">i dialogul civil ca instrument </w:t>
      </w:r>
      <w:r w:rsidR="007A369F" w:rsidRPr="00201A1A">
        <w:rPr>
          <w:rFonts w:ascii="Times New Roman" w:hAnsi="Times New Roman" w:cs="Times New Roman"/>
          <w:sz w:val="26"/>
          <w:szCs w:val="26"/>
        </w:rPr>
        <w:t>instituționalizat</w:t>
      </w:r>
      <w:r w:rsidRPr="00201A1A">
        <w:rPr>
          <w:rFonts w:ascii="Times New Roman" w:hAnsi="Times New Roman" w:cs="Times New Roman"/>
          <w:sz w:val="26"/>
          <w:szCs w:val="26"/>
        </w:rPr>
        <w:t xml:space="preserve"> de consultare a grupurilor active din societate asupra </w:t>
      </w:r>
      <w:r w:rsidR="007A369F" w:rsidRPr="00201A1A">
        <w:rPr>
          <w:rFonts w:ascii="Times New Roman" w:hAnsi="Times New Roman" w:cs="Times New Roman"/>
          <w:sz w:val="26"/>
          <w:szCs w:val="26"/>
        </w:rPr>
        <w:t>priorităților</w:t>
      </w:r>
      <w:r w:rsidRPr="00201A1A">
        <w:rPr>
          <w:rFonts w:ascii="Times New Roman" w:hAnsi="Times New Roman" w:cs="Times New Roman"/>
          <w:sz w:val="26"/>
          <w:szCs w:val="26"/>
        </w:rPr>
        <w:t xml:space="preserve"> de politici publice cu </w:t>
      </w:r>
      <w:r w:rsidR="007A369F" w:rsidRPr="00201A1A">
        <w:rPr>
          <w:rFonts w:ascii="Times New Roman" w:hAnsi="Times New Roman" w:cs="Times New Roman"/>
          <w:sz w:val="26"/>
          <w:szCs w:val="26"/>
        </w:rPr>
        <w:t>precădere</w:t>
      </w:r>
      <w:r w:rsidRPr="00201A1A">
        <w:rPr>
          <w:rFonts w:ascii="Times New Roman" w:hAnsi="Times New Roman" w:cs="Times New Roman"/>
          <w:sz w:val="26"/>
          <w:szCs w:val="26"/>
        </w:rPr>
        <w:t xml:space="preserve"> (dar nu limitative) din domeniile: economi</w:t>
      </w:r>
      <w:r w:rsidR="007A369F">
        <w:rPr>
          <w:rFonts w:ascii="Times New Roman" w:hAnsi="Times New Roman" w:cs="Times New Roman"/>
          <w:sz w:val="26"/>
          <w:szCs w:val="26"/>
        </w:rPr>
        <w:t>c, social, politici financiare ș</w:t>
      </w:r>
      <w:r w:rsidRPr="00201A1A">
        <w:rPr>
          <w:rFonts w:ascii="Times New Roman" w:hAnsi="Times New Roman" w:cs="Times New Roman"/>
          <w:sz w:val="26"/>
          <w:szCs w:val="26"/>
        </w:rPr>
        <w:t xml:space="preserve">i fiscale, </w:t>
      </w:r>
      <w:r w:rsidR="007A369F" w:rsidRPr="00201A1A">
        <w:rPr>
          <w:rFonts w:ascii="Times New Roman" w:hAnsi="Times New Roman" w:cs="Times New Roman"/>
          <w:sz w:val="26"/>
          <w:szCs w:val="26"/>
        </w:rPr>
        <w:t>sănătate</w:t>
      </w:r>
      <w:r w:rsidRPr="00201A1A">
        <w:rPr>
          <w:rFonts w:ascii="Times New Roman" w:hAnsi="Times New Roman" w:cs="Times New Roman"/>
          <w:sz w:val="26"/>
          <w:szCs w:val="26"/>
        </w:rPr>
        <w:t xml:space="preserve"> publica, </w:t>
      </w:r>
      <w:r w:rsidR="007A369F" w:rsidRPr="00201A1A">
        <w:rPr>
          <w:rFonts w:ascii="Times New Roman" w:hAnsi="Times New Roman" w:cs="Times New Roman"/>
          <w:sz w:val="26"/>
          <w:szCs w:val="26"/>
        </w:rPr>
        <w:t>educație</w:t>
      </w:r>
      <w:r w:rsidR="007A369F">
        <w:rPr>
          <w:rFonts w:ascii="Times New Roman" w:hAnsi="Times New Roman" w:cs="Times New Roman"/>
          <w:sz w:val="26"/>
          <w:szCs w:val="26"/>
        </w:rPr>
        <w:t>, cercetare, cultură ș</w:t>
      </w:r>
      <w:r w:rsidRPr="00201A1A">
        <w:rPr>
          <w:rFonts w:ascii="Times New Roman" w:hAnsi="Times New Roman" w:cs="Times New Roman"/>
          <w:sz w:val="26"/>
          <w:szCs w:val="26"/>
        </w:rPr>
        <w:t>i de preluare de sugestii privin</w:t>
      </w:r>
      <w:r w:rsidR="007A369F">
        <w:rPr>
          <w:rFonts w:ascii="Times New Roman" w:hAnsi="Times New Roman" w:cs="Times New Roman"/>
          <w:sz w:val="26"/>
          <w:szCs w:val="26"/>
        </w:rPr>
        <w:t>d noi teme de politici publice î</w:t>
      </w:r>
      <w:r w:rsidRPr="00201A1A">
        <w:rPr>
          <w:rFonts w:ascii="Times New Roman" w:hAnsi="Times New Roman" w:cs="Times New Roman"/>
          <w:sz w:val="26"/>
          <w:szCs w:val="26"/>
        </w:rPr>
        <w:t xml:space="preserve">n domeniile </w:t>
      </w:r>
      <w:r w:rsidR="007A369F" w:rsidRPr="00201A1A">
        <w:rPr>
          <w:rFonts w:ascii="Times New Roman" w:hAnsi="Times New Roman" w:cs="Times New Roman"/>
          <w:sz w:val="26"/>
          <w:szCs w:val="26"/>
        </w:rPr>
        <w:t>menționate</w:t>
      </w:r>
      <w:r w:rsidR="007A369F">
        <w:rPr>
          <w:rFonts w:ascii="Times New Roman" w:hAnsi="Times New Roman" w:cs="Times New Roman"/>
          <w:sz w:val="26"/>
          <w:szCs w:val="26"/>
        </w:rPr>
        <w:t xml:space="preserve"> sau î</w:t>
      </w:r>
      <w:r w:rsidRPr="00201A1A">
        <w:rPr>
          <w:rFonts w:ascii="Times New Roman" w:hAnsi="Times New Roman" w:cs="Times New Roman"/>
          <w:sz w:val="26"/>
          <w:szCs w:val="26"/>
        </w:rPr>
        <w:t>n altele de interes pentru</w:t>
      </w:r>
      <w:r w:rsidR="007A369F">
        <w:rPr>
          <w:rFonts w:ascii="Times New Roman" w:hAnsi="Times New Roman" w:cs="Times New Roman"/>
          <w:sz w:val="26"/>
          <w:szCs w:val="26"/>
        </w:rPr>
        <w:t xml:space="preserve"> partenerii din societate civilă</w:t>
      </w:r>
      <w:r w:rsidRPr="00201A1A">
        <w:rPr>
          <w:rFonts w:ascii="Times New Roman" w:hAnsi="Times New Roman" w:cs="Times New Roman"/>
          <w:sz w:val="26"/>
          <w:szCs w:val="26"/>
        </w:rPr>
        <w:t>.</w:t>
      </w:r>
    </w:p>
    <w:p w:rsidR="003E034E" w:rsidRPr="00201A1A" w:rsidRDefault="003E034E" w:rsidP="003E034E">
      <w:pPr>
        <w:jc w:val="both"/>
        <w:rPr>
          <w:rFonts w:ascii="Times New Roman" w:hAnsi="Times New Roman" w:cs="Times New Roman"/>
          <w:sz w:val="26"/>
          <w:szCs w:val="26"/>
        </w:rPr>
      </w:pPr>
      <w:r w:rsidRPr="00201A1A">
        <w:rPr>
          <w:rFonts w:ascii="Times New Roman" w:hAnsi="Times New Roman" w:cs="Times New Roman"/>
          <w:sz w:val="26"/>
          <w:szCs w:val="26"/>
        </w:rPr>
        <w:t>- Identificarea te</w:t>
      </w:r>
      <w:r w:rsidR="007A369F">
        <w:rPr>
          <w:rFonts w:ascii="Times New Roman" w:hAnsi="Times New Roman" w:cs="Times New Roman"/>
          <w:sz w:val="26"/>
          <w:szCs w:val="26"/>
        </w:rPr>
        <w:t>melor prioritare din societate ș</w:t>
      </w:r>
      <w:r w:rsidRPr="00201A1A">
        <w:rPr>
          <w:rFonts w:ascii="Times New Roman" w:hAnsi="Times New Roman" w:cs="Times New Roman"/>
          <w:sz w:val="26"/>
          <w:szCs w:val="26"/>
        </w:rPr>
        <w:t xml:space="preserve">i construirea unui mecanism permanent/credibil de integrare a opiniilor partenerilor sociali </w:t>
      </w:r>
      <w:r w:rsidR="007A369F">
        <w:rPr>
          <w:rFonts w:ascii="Times New Roman" w:hAnsi="Times New Roman" w:cs="Times New Roman"/>
          <w:sz w:val="26"/>
          <w:szCs w:val="26"/>
        </w:rPr>
        <w:t>neguvernamentali din societate în procesul de elaborare, dar ș</w:t>
      </w:r>
      <w:r w:rsidRPr="00201A1A">
        <w:rPr>
          <w:rFonts w:ascii="Times New Roman" w:hAnsi="Times New Roman" w:cs="Times New Roman"/>
          <w:sz w:val="26"/>
          <w:szCs w:val="26"/>
        </w:rPr>
        <w:t xml:space="preserve">i de </w:t>
      </w:r>
      <w:r w:rsidR="007A369F" w:rsidRPr="00201A1A">
        <w:rPr>
          <w:rFonts w:ascii="Times New Roman" w:hAnsi="Times New Roman" w:cs="Times New Roman"/>
          <w:sz w:val="26"/>
          <w:szCs w:val="26"/>
        </w:rPr>
        <w:t>urmărire</w:t>
      </w:r>
      <w:r w:rsidR="007A369F">
        <w:rPr>
          <w:rFonts w:ascii="Times New Roman" w:hAnsi="Times New Roman" w:cs="Times New Roman"/>
          <w:sz w:val="26"/>
          <w:szCs w:val="26"/>
        </w:rPr>
        <w:t xml:space="preserve"> constantă</w:t>
      </w:r>
      <w:r w:rsidRPr="00201A1A">
        <w:rPr>
          <w:rFonts w:ascii="Times New Roman" w:hAnsi="Times New Roman" w:cs="Times New Roman"/>
          <w:sz w:val="26"/>
          <w:szCs w:val="26"/>
        </w:rPr>
        <w:t xml:space="preserve"> a </w:t>
      </w:r>
      <w:r w:rsidR="007A369F" w:rsidRPr="00201A1A">
        <w:rPr>
          <w:rFonts w:ascii="Times New Roman" w:hAnsi="Times New Roman" w:cs="Times New Roman"/>
          <w:sz w:val="26"/>
          <w:szCs w:val="26"/>
        </w:rPr>
        <w:t>implementării</w:t>
      </w:r>
      <w:r w:rsidRPr="00201A1A">
        <w:rPr>
          <w:rFonts w:ascii="Times New Roman" w:hAnsi="Times New Roman" w:cs="Times New Roman"/>
          <w:sz w:val="26"/>
          <w:szCs w:val="26"/>
        </w:rPr>
        <w:t xml:space="preserve"> deciziilor publice. Consultarea </w:t>
      </w:r>
      <w:r w:rsidR="00C53052" w:rsidRPr="00201A1A">
        <w:rPr>
          <w:rFonts w:ascii="Times New Roman" w:hAnsi="Times New Roman" w:cs="Times New Roman"/>
          <w:sz w:val="26"/>
          <w:szCs w:val="26"/>
        </w:rPr>
        <w:t>substanțiala</w:t>
      </w:r>
      <w:r w:rsidRPr="00201A1A">
        <w:rPr>
          <w:rFonts w:ascii="Times New Roman" w:hAnsi="Times New Roman" w:cs="Times New Roman"/>
          <w:sz w:val="26"/>
          <w:szCs w:val="26"/>
        </w:rPr>
        <w:t xml:space="preserve"> </w:t>
      </w:r>
      <w:r w:rsidR="00C53052" w:rsidRPr="00201A1A">
        <w:rPr>
          <w:rFonts w:ascii="Times New Roman" w:hAnsi="Times New Roman" w:cs="Times New Roman"/>
          <w:sz w:val="26"/>
          <w:szCs w:val="26"/>
        </w:rPr>
        <w:t>reprezintă</w:t>
      </w:r>
      <w:r w:rsidRPr="00201A1A">
        <w:rPr>
          <w:rFonts w:ascii="Times New Roman" w:hAnsi="Times New Roman" w:cs="Times New Roman"/>
          <w:sz w:val="26"/>
          <w:szCs w:val="26"/>
        </w:rPr>
        <w:t xml:space="preserve"> prima </w:t>
      </w:r>
      <w:r w:rsidR="00C53052" w:rsidRPr="00201A1A">
        <w:rPr>
          <w:rFonts w:ascii="Times New Roman" w:hAnsi="Times New Roman" w:cs="Times New Roman"/>
          <w:sz w:val="26"/>
          <w:szCs w:val="26"/>
        </w:rPr>
        <w:t>condiție</w:t>
      </w:r>
      <w:r w:rsidRPr="00201A1A">
        <w:rPr>
          <w:rFonts w:ascii="Times New Roman" w:hAnsi="Times New Roman" w:cs="Times New Roman"/>
          <w:sz w:val="26"/>
          <w:szCs w:val="26"/>
        </w:rPr>
        <w:t xml:space="preserve"> fundamental</w:t>
      </w:r>
      <w:r w:rsidR="00C53052">
        <w:rPr>
          <w:rFonts w:ascii="Times New Roman" w:hAnsi="Times New Roman" w:cs="Times New Roman"/>
          <w:sz w:val="26"/>
          <w:szCs w:val="26"/>
        </w:rPr>
        <w:t>ă</w:t>
      </w:r>
      <w:r w:rsidRPr="00201A1A">
        <w:rPr>
          <w:rFonts w:ascii="Times New Roman" w:hAnsi="Times New Roman" w:cs="Times New Roman"/>
          <w:sz w:val="26"/>
          <w:szCs w:val="26"/>
        </w:rPr>
        <w:t xml:space="preserve"> a (re)constr</w:t>
      </w:r>
      <w:r w:rsidR="00C53052">
        <w:rPr>
          <w:rFonts w:ascii="Times New Roman" w:hAnsi="Times New Roman" w:cs="Times New Roman"/>
          <w:sz w:val="26"/>
          <w:szCs w:val="26"/>
        </w:rPr>
        <w:t>uirii parteneriatului autentic între stat și societatea civilă lato sensu î</w:t>
      </w:r>
      <w:r w:rsidRPr="00201A1A">
        <w:rPr>
          <w:rFonts w:ascii="Times New Roman" w:hAnsi="Times New Roman" w:cs="Times New Roman"/>
          <w:sz w:val="26"/>
          <w:szCs w:val="26"/>
        </w:rPr>
        <w:t xml:space="preserve">n dezvoltarea unor </w:t>
      </w:r>
      <w:r w:rsidR="00C53052" w:rsidRPr="00201A1A">
        <w:rPr>
          <w:rFonts w:ascii="Times New Roman" w:hAnsi="Times New Roman" w:cs="Times New Roman"/>
          <w:sz w:val="26"/>
          <w:szCs w:val="26"/>
        </w:rPr>
        <w:t>soluții</w:t>
      </w:r>
      <w:r w:rsidR="00C53052">
        <w:rPr>
          <w:rFonts w:ascii="Times New Roman" w:hAnsi="Times New Roman" w:cs="Times New Roman"/>
          <w:sz w:val="26"/>
          <w:szCs w:val="26"/>
        </w:rPr>
        <w:t xml:space="preserve"> adecvate și legitime de politică publică</w:t>
      </w:r>
      <w:r w:rsidRPr="00201A1A">
        <w:rPr>
          <w:rFonts w:ascii="Times New Roman" w:hAnsi="Times New Roman" w:cs="Times New Roman"/>
          <w:sz w:val="26"/>
          <w:szCs w:val="26"/>
        </w:rPr>
        <w:t>.</w:t>
      </w:r>
    </w:p>
    <w:p w:rsidR="003E034E" w:rsidRPr="00201A1A" w:rsidRDefault="003E034E" w:rsidP="003E034E">
      <w:pPr>
        <w:jc w:val="both"/>
        <w:rPr>
          <w:rFonts w:ascii="Times New Roman" w:hAnsi="Times New Roman" w:cs="Times New Roman"/>
          <w:sz w:val="26"/>
          <w:szCs w:val="26"/>
        </w:rPr>
      </w:pPr>
      <w:r w:rsidRPr="00201A1A">
        <w:rPr>
          <w:rFonts w:ascii="Times New Roman" w:hAnsi="Times New Roman" w:cs="Times New Roman"/>
          <w:sz w:val="26"/>
          <w:szCs w:val="26"/>
        </w:rPr>
        <w:t xml:space="preserve">- Punerea la </w:t>
      </w:r>
      <w:r w:rsidR="00C53052" w:rsidRPr="00201A1A">
        <w:rPr>
          <w:rFonts w:ascii="Times New Roman" w:hAnsi="Times New Roman" w:cs="Times New Roman"/>
          <w:sz w:val="26"/>
          <w:szCs w:val="26"/>
        </w:rPr>
        <w:t>dispoziția</w:t>
      </w:r>
      <w:r w:rsidRPr="00201A1A">
        <w:rPr>
          <w:rFonts w:ascii="Times New Roman" w:hAnsi="Times New Roman" w:cs="Times New Roman"/>
          <w:sz w:val="26"/>
          <w:szCs w:val="26"/>
        </w:rPr>
        <w:t xml:space="preserve"> </w:t>
      </w:r>
      <w:r w:rsidR="00C53052" w:rsidRPr="00201A1A">
        <w:rPr>
          <w:rFonts w:ascii="Times New Roman" w:hAnsi="Times New Roman" w:cs="Times New Roman"/>
          <w:sz w:val="26"/>
          <w:szCs w:val="26"/>
        </w:rPr>
        <w:t>oricăror</w:t>
      </w:r>
      <w:r w:rsidRPr="00201A1A">
        <w:rPr>
          <w:rFonts w:ascii="Times New Roman" w:hAnsi="Times New Roman" w:cs="Times New Roman"/>
          <w:sz w:val="26"/>
          <w:szCs w:val="26"/>
        </w:rPr>
        <w:t xml:space="preserve"> grupuri interesate din societate a unor minime </w:t>
      </w:r>
      <w:r w:rsidR="00C53052" w:rsidRPr="00201A1A">
        <w:rPr>
          <w:rFonts w:ascii="Times New Roman" w:hAnsi="Times New Roman" w:cs="Times New Roman"/>
          <w:sz w:val="26"/>
          <w:szCs w:val="26"/>
        </w:rPr>
        <w:t>informații</w:t>
      </w:r>
      <w:r w:rsidRPr="00201A1A">
        <w:rPr>
          <w:rFonts w:ascii="Times New Roman" w:hAnsi="Times New Roman" w:cs="Times New Roman"/>
          <w:sz w:val="26"/>
          <w:szCs w:val="26"/>
        </w:rPr>
        <w:t xml:space="preserve"> despre structura, datele de contact ale </w:t>
      </w:r>
      <w:r w:rsidR="00C53052" w:rsidRPr="00201A1A">
        <w:rPr>
          <w:rFonts w:ascii="Times New Roman" w:hAnsi="Times New Roman" w:cs="Times New Roman"/>
          <w:sz w:val="26"/>
          <w:szCs w:val="26"/>
        </w:rPr>
        <w:t>entităților</w:t>
      </w:r>
      <w:r w:rsidR="00C53052">
        <w:rPr>
          <w:rFonts w:ascii="Times New Roman" w:hAnsi="Times New Roman" w:cs="Times New Roman"/>
          <w:sz w:val="26"/>
          <w:szCs w:val="26"/>
        </w:rPr>
        <w:t xml:space="preserve"> guvernamentale relevante î</w:t>
      </w:r>
      <w:r w:rsidRPr="00201A1A">
        <w:rPr>
          <w:rFonts w:ascii="Times New Roman" w:hAnsi="Times New Roman" w:cs="Times New Roman"/>
          <w:sz w:val="26"/>
          <w:szCs w:val="26"/>
        </w:rPr>
        <w:t xml:space="preserve">n procesul de consultare publica respectiv despre </w:t>
      </w:r>
      <w:r w:rsidR="00C53052" w:rsidRPr="00201A1A">
        <w:rPr>
          <w:rFonts w:ascii="Times New Roman" w:hAnsi="Times New Roman" w:cs="Times New Roman"/>
          <w:sz w:val="26"/>
          <w:szCs w:val="26"/>
        </w:rPr>
        <w:t>priorități</w:t>
      </w:r>
      <w:r w:rsidRPr="00201A1A">
        <w:rPr>
          <w:rFonts w:ascii="Times New Roman" w:hAnsi="Times New Roman" w:cs="Times New Roman"/>
          <w:sz w:val="26"/>
          <w:szCs w:val="26"/>
        </w:rPr>
        <w:t xml:space="preserve"> sectoriale asumate de noul Guvern</w:t>
      </w:r>
      <w:r w:rsidR="00C53052">
        <w:rPr>
          <w:rFonts w:ascii="Times New Roman" w:hAnsi="Times New Roman" w:cs="Times New Roman"/>
          <w:sz w:val="26"/>
          <w:szCs w:val="26"/>
        </w:rPr>
        <w:t>.</w:t>
      </w:r>
    </w:p>
    <w:p w:rsidR="003E034E" w:rsidRPr="00201A1A" w:rsidRDefault="003E034E" w:rsidP="003E034E">
      <w:pPr>
        <w:jc w:val="both"/>
        <w:rPr>
          <w:rFonts w:ascii="Times New Roman" w:hAnsi="Times New Roman" w:cs="Times New Roman"/>
          <w:sz w:val="26"/>
          <w:szCs w:val="26"/>
        </w:rPr>
      </w:pPr>
      <w:r w:rsidRPr="00201A1A">
        <w:rPr>
          <w:rFonts w:ascii="Times New Roman" w:hAnsi="Times New Roman" w:cs="Times New Roman"/>
          <w:sz w:val="26"/>
          <w:szCs w:val="26"/>
        </w:rPr>
        <w:t xml:space="preserve">- Publicarea "raportului ministrului" cu </w:t>
      </w:r>
      <w:r w:rsidR="00C53052" w:rsidRPr="00201A1A">
        <w:rPr>
          <w:rFonts w:ascii="Times New Roman" w:hAnsi="Times New Roman" w:cs="Times New Roman"/>
          <w:sz w:val="26"/>
          <w:szCs w:val="26"/>
        </w:rPr>
        <w:t>informații</w:t>
      </w:r>
      <w:r w:rsidRPr="00201A1A">
        <w:rPr>
          <w:rFonts w:ascii="Times New Roman" w:hAnsi="Times New Roman" w:cs="Times New Roman"/>
          <w:sz w:val="26"/>
          <w:szCs w:val="26"/>
        </w:rPr>
        <w:t xml:space="preserve"> din propria activitate</w:t>
      </w:r>
      <w:r w:rsidR="00C53052">
        <w:rPr>
          <w:rFonts w:ascii="Times New Roman" w:hAnsi="Times New Roman" w:cs="Times New Roman"/>
          <w:sz w:val="26"/>
          <w:szCs w:val="26"/>
        </w:rPr>
        <w:t>.</w:t>
      </w:r>
    </w:p>
    <w:p w:rsidR="003E034E" w:rsidRPr="00201A1A" w:rsidRDefault="003E034E" w:rsidP="003E034E">
      <w:pPr>
        <w:jc w:val="both"/>
        <w:rPr>
          <w:rFonts w:ascii="Times New Roman" w:hAnsi="Times New Roman" w:cs="Times New Roman"/>
          <w:sz w:val="26"/>
          <w:szCs w:val="26"/>
        </w:rPr>
      </w:pPr>
    </w:p>
    <w:sectPr w:rsidR="003E034E" w:rsidRPr="00201A1A" w:rsidSect="00C43B43">
      <w:footerReference w:type="default" r:id="rId7"/>
      <w:pgSz w:w="11906" w:h="16838"/>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14" w:rsidRDefault="008F5214" w:rsidP="005F7374">
      <w:pPr>
        <w:spacing w:after="0" w:line="240" w:lineRule="auto"/>
      </w:pPr>
      <w:r>
        <w:separator/>
      </w:r>
    </w:p>
  </w:endnote>
  <w:endnote w:type="continuationSeparator" w:id="0">
    <w:p w:rsidR="008F5214" w:rsidRDefault="008F5214" w:rsidP="005F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174780"/>
      <w:docPartObj>
        <w:docPartGallery w:val="Page Numbers (Bottom of Page)"/>
        <w:docPartUnique/>
      </w:docPartObj>
    </w:sdtPr>
    <w:sdtEndPr>
      <w:rPr>
        <w:noProof/>
      </w:rPr>
    </w:sdtEndPr>
    <w:sdtContent>
      <w:p w:rsidR="004714CC" w:rsidRDefault="004714CC">
        <w:pPr>
          <w:pStyle w:val="Footer"/>
          <w:jc w:val="right"/>
        </w:pPr>
        <w:r>
          <w:fldChar w:fldCharType="begin"/>
        </w:r>
        <w:r>
          <w:instrText xml:space="preserve"> PAGE   \* MERGEFORMAT </w:instrText>
        </w:r>
        <w:r>
          <w:fldChar w:fldCharType="separate"/>
        </w:r>
        <w:r w:rsidR="00F53373">
          <w:rPr>
            <w:noProof/>
          </w:rPr>
          <w:t>5</w:t>
        </w:r>
        <w:r>
          <w:rPr>
            <w:noProof/>
          </w:rPr>
          <w:fldChar w:fldCharType="end"/>
        </w:r>
      </w:p>
    </w:sdtContent>
  </w:sdt>
  <w:p w:rsidR="004714CC" w:rsidRDefault="0047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14" w:rsidRDefault="008F5214" w:rsidP="005F7374">
      <w:pPr>
        <w:spacing w:after="0" w:line="240" w:lineRule="auto"/>
      </w:pPr>
      <w:r>
        <w:separator/>
      </w:r>
    </w:p>
  </w:footnote>
  <w:footnote w:type="continuationSeparator" w:id="0">
    <w:p w:rsidR="008F5214" w:rsidRDefault="008F5214" w:rsidP="005F7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202E"/>
    <w:multiLevelType w:val="hybridMultilevel"/>
    <w:tmpl w:val="03F2B2C6"/>
    <w:lvl w:ilvl="0" w:tplc="6E308A82">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0F451F"/>
    <w:multiLevelType w:val="hybridMultilevel"/>
    <w:tmpl w:val="3D543BAA"/>
    <w:lvl w:ilvl="0" w:tplc="3C363B1E">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AE2D6B"/>
    <w:multiLevelType w:val="hybridMultilevel"/>
    <w:tmpl w:val="D33C2890"/>
    <w:lvl w:ilvl="0" w:tplc="7B9207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C6603"/>
    <w:multiLevelType w:val="hybridMultilevel"/>
    <w:tmpl w:val="77EAB5DC"/>
    <w:lvl w:ilvl="0" w:tplc="D1A40F7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F653A"/>
    <w:multiLevelType w:val="hybridMultilevel"/>
    <w:tmpl w:val="64A696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567D9"/>
    <w:multiLevelType w:val="hybridMultilevel"/>
    <w:tmpl w:val="8C507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F635F9"/>
    <w:multiLevelType w:val="hybridMultilevel"/>
    <w:tmpl w:val="84E49F64"/>
    <w:lvl w:ilvl="0" w:tplc="2FE275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16BED"/>
    <w:multiLevelType w:val="hybridMultilevel"/>
    <w:tmpl w:val="7BE229C4"/>
    <w:lvl w:ilvl="0" w:tplc="7444B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A2AB0"/>
    <w:multiLevelType w:val="hybridMultilevel"/>
    <w:tmpl w:val="006461C0"/>
    <w:lvl w:ilvl="0" w:tplc="C3A054E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4E6520"/>
    <w:multiLevelType w:val="hybridMultilevel"/>
    <w:tmpl w:val="B01A7296"/>
    <w:lvl w:ilvl="0" w:tplc="55BA57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6"/>
  </w:num>
  <w:num w:numId="6">
    <w:abstractNumId w:val="8"/>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A"/>
    <w:rsid w:val="000106EA"/>
    <w:rsid w:val="00012D3C"/>
    <w:rsid w:val="00014D93"/>
    <w:rsid w:val="00015AA4"/>
    <w:rsid w:val="00017594"/>
    <w:rsid w:val="000200BC"/>
    <w:rsid w:val="00024D8B"/>
    <w:rsid w:val="0004505A"/>
    <w:rsid w:val="0004641D"/>
    <w:rsid w:val="0006560A"/>
    <w:rsid w:val="00073C01"/>
    <w:rsid w:val="00081A3A"/>
    <w:rsid w:val="00086C6B"/>
    <w:rsid w:val="0009726D"/>
    <w:rsid w:val="000A71BD"/>
    <w:rsid w:val="000C5364"/>
    <w:rsid w:val="000C6A5F"/>
    <w:rsid w:val="000C7231"/>
    <w:rsid w:val="000D1FB5"/>
    <w:rsid w:val="000E0C19"/>
    <w:rsid w:val="000E1A45"/>
    <w:rsid w:val="000F0969"/>
    <w:rsid w:val="000F3F14"/>
    <w:rsid w:val="00130FA3"/>
    <w:rsid w:val="00137426"/>
    <w:rsid w:val="0014457C"/>
    <w:rsid w:val="00164BF7"/>
    <w:rsid w:val="00171334"/>
    <w:rsid w:val="0017146B"/>
    <w:rsid w:val="00172C73"/>
    <w:rsid w:val="00173D33"/>
    <w:rsid w:val="00185293"/>
    <w:rsid w:val="001A2111"/>
    <w:rsid w:val="001A5CBC"/>
    <w:rsid w:val="001B388E"/>
    <w:rsid w:val="001B3DFD"/>
    <w:rsid w:val="001C1CDA"/>
    <w:rsid w:val="001C4101"/>
    <w:rsid w:val="001C5727"/>
    <w:rsid w:val="001C680B"/>
    <w:rsid w:val="001D4AA4"/>
    <w:rsid w:val="001D4FD3"/>
    <w:rsid w:val="001E0460"/>
    <w:rsid w:val="001E1308"/>
    <w:rsid w:val="001E5D25"/>
    <w:rsid w:val="001E6687"/>
    <w:rsid w:val="001E7F4A"/>
    <w:rsid w:val="00201A1A"/>
    <w:rsid w:val="00207D70"/>
    <w:rsid w:val="002121B8"/>
    <w:rsid w:val="0025655D"/>
    <w:rsid w:val="00257B66"/>
    <w:rsid w:val="0026098B"/>
    <w:rsid w:val="0026143A"/>
    <w:rsid w:val="0026388D"/>
    <w:rsid w:val="002734CE"/>
    <w:rsid w:val="00276856"/>
    <w:rsid w:val="00285199"/>
    <w:rsid w:val="00286B43"/>
    <w:rsid w:val="002906EF"/>
    <w:rsid w:val="002A082E"/>
    <w:rsid w:val="002A704F"/>
    <w:rsid w:val="002B7F7E"/>
    <w:rsid w:val="002E15EA"/>
    <w:rsid w:val="002E360B"/>
    <w:rsid w:val="002E5C8A"/>
    <w:rsid w:val="002E7052"/>
    <w:rsid w:val="002F3301"/>
    <w:rsid w:val="0030525A"/>
    <w:rsid w:val="00311C13"/>
    <w:rsid w:val="00311E83"/>
    <w:rsid w:val="00312043"/>
    <w:rsid w:val="00316EA5"/>
    <w:rsid w:val="0032259F"/>
    <w:rsid w:val="00324314"/>
    <w:rsid w:val="00324ACB"/>
    <w:rsid w:val="003253C0"/>
    <w:rsid w:val="003277CC"/>
    <w:rsid w:val="00330EE3"/>
    <w:rsid w:val="003411A1"/>
    <w:rsid w:val="00341EDE"/>
    <w:rsid w:val="003515A8"/>
    <w:rsid w:val="0035470A"/>
    <w:rsid w:val="003803E5"/>
    <w:rsid w:val="00382ECC"/>
    <w:rsid w:val="00383EDA"/>
    <w:rsid w:val="00387F60"/>
    <w:rsid w:val="00390619"/>
    <w:rsid w:val="0039166D"/>
    <w:rsid w:val="003A46BB"/>
    <w:rsid w:val="003A602B"/>
    <w:rsid w:val="003D4344"/>
    <w:rsid w:val="003E034E"/>
    <w:rsid w:val="003E7255"/>
    <w:rsid w:val="003F079F"/>
    <w:rsid w:val="00402834"/>
    <w:rsid w:val="00403FD7"/>
    <w:rsid w:val="00405AEB"/>
    <w:rsid w:val="00410C95"/>
    <w:rsid w:val="00423B42"/>
    <w:rsid w:val="00433745"/>
    <w:rsid w:val="00441161"/>
    <w:rsid w:val="00447497"/>
    <w:rsid w:val="004510F2"/>
    <w:rsid w:val="004714CC"/>
    <w:rsid w:val="00476171"/>
    <w:rsid w:val="00493943"/>
    <w:rsid w:val="004941EE"/>
    <w:rsid w:val="004B512F"/>
    <w:rsid w:val="004B7F91"/>
    <w:rsid w:val="004C49AF"/>
    <w:rsid w:val="004D03A9"/>
    <w:rsid w:val="004D6231"/>
    <w:rsid w:val="004D728D"/>
    <w:rsid w:val="004E791E"/>
    <w:rsid w:val="00502EC8"/>
    <w:rsid w:val="00522322"/>
    <w:rsid w:val="00532C90"/>
    <w:rsid w:val="00543EDF"/>
    <w:rsid w:val="00553B8D"/>
    <w:rsid w:val="005548ED"/>
    <w:rsid w:val="00557A28"/>
    <w:rsid w:val="00560840"/>
    <w:rsid w:val="00567A9F"/>
    <w:rsid w:val="00573EB3"/>
    <w:rsid w:val="005766D5"/>
    <w:rsid w:val="005B62E5"/>
    <w:rsid w:val="005C07CD"/>
    <w:rsid w:val="005C28FF"/>
    <w:rsid w:val="005D51E1"/>
    <w:rsid w:val="005E03B0"/>
    <w:rsid w:val="005E3E82"/>
    <w:rsid w:val="005F7217"/>
    <w:rsid w:val="005F7374"/>
    <w:rsid w:val="00603CE6"/>
    <w:rsid w:val="0062196D"/>
    <w:rsid w:val="00643022"/>
    <w:rsid w:val="00650C23"/>
    <w:rsid w:val="0069147F"/>
    <w:rsid w:val="006B3D87"/>
    <w:rsid w:val="006C26FC"/>
    <w:rsid w:val="006D257D"/>
    <w:rsid w:val="006D3CF5"/>
    <w:rsid w:val="006D6B06"/>
    <w:rsid w:val="006D764D"/>
    <w:rsid w:val="006D7920"/>
    <w:rsid w:val="006F0F0D"/>
    <w:rsid w:val="006F2CA5"/>
    <w:rsid w:val="006F5799"/>
    <w:rsid w:val="006F68DD"/>
    <w:rsid w:val="0070384B"/>
    <w:rsid w:val="00706616"/>
    <w:rsid w:val="00710F1E"/>
    <w:rsid w:val="00713563"/>
    <w:rsid w:val="0072273F"/>
    <w:rsid w:val="007304E9"/>
    <w:rsid w:val="0074444A"/>
    <w:rsid w:val="00750E54"/>
    <w:rsid w:val="00765F4D"/>
    <w:rsid w:val="00784201"/>
    <w:rsid w:val="00793748"/>
    <w:rsid w:val="007A369F"/>
    <w:rsid w:val="007B1085"/>
    <w:rsid w:val="007B28DD"/>
    <w:rsid w:val="007B6FB5"/>
    <w:rsid w:val="007D0129"/>
    <w:rsid w:val="007D1092"/>
    <w:rsid w:val="007D11DC"/>
    <w:rsid w:val="007E7402"/>
    <w:rsid w:val="007F1D8A"/>
    <w:rsid w:val="007F2424"/>
    <w:rsid w:val="007F2C20"/>
    <w:rsid w:val="007F78FA"/>
    <w:rsid w:val="00802F6B"/>
    <w:rsid w:val="00804E3B"/>
    <w:rsid w:val="008157AB"/>
    <w:rsid w:val="00817706"/>
    <w:rsid w:val="00832EA3"/>
    <w:rsid w:val="0085308C"/>
    <w:rsid w:val="0087174D"/>
    <w:rsid w:val="00871B32"/>
    <w:rsid w:val="008740DC"/>
    <w:rsid w:val="00875659"/>
    <w:rsid w:val="00890741"/>
    <w:rsid w:val="008D4B21"/>
    <w:rsid w:val="008F31EE"/>
    <w:rsid w:val="008F5214"/>
    <w:rsid w:val="009007CD"/>
    <w:rsid w:val="00924E7E"/>
    <w:rsid w:val="00926B2F"/>
    <w:rsid w:val="0093342E"/>
    <w:rsid w:val="009403F9"/>
    <w:rsid w:val="00957D0B"/>
    <w:rsid w:val="00966011"/>
    <w:rsid w:val="00972357"/>
    <w:rsid w:val="00985E47"/>
    <w:rsid w:val="0099484D"/>
    <w:rsid w:val="009A0F9C"/>
    <w:rsid w:val="009A16E1"/>
    <w:rsid w:val="009B168F"/>
    <w:rsid w:val="009B16D0"/>
    <w:rsid w:val="009B1DBE"/>
    <w:rsid w:val="009F2460"/>
    <w:rsid w:val="009F3AD7"/>
    <w:rsid w:val="00A004FB"/>
    <w:rsid w:val="00A1111C"/>
    <w:rsid w:val="00A20075"/>
    <w:rsid w:val="00A37BCD"/>
    <w:rsid w:val="00A435D0"/>
    <w:rsid w:val="00A5194E"/>
    <w:rsid w:val="00A6758D"/>
    <w:rsid w:val="00A773E9"/>
    <w:rsid w:val="00A92424"/>
    <w:rsid w:val="00A97D5F"/>
    <w:rsid w:val="00AA04F2"/>
    <w:rsid w:val="00AA11A9"/>
    <w:rsid w:val="00AC1285"/>
    <w:rsid w:val="00AC65AB"/>
    <w:rsid w:val="00AD0250"/>
    <w:rsid w:val="00AD4ACB"/>
    <w:rsid w:val="00AE085E"/>
    <w:rsid w:val="00AE0A30"/>
    <w:rsid w:val="00AE5789"/>
    <w:rsid w:val="00AF3512"/>
    <w:rsid w:val="00B0156A"/>
    <w:rsid w:val="00B01AE9"/>
    <w:rsid w:val="00B024FD"/>
    <w:rsid w:val="00B06548"/>
    <w:rsid w:val="00B2482E"/>
    <w:rsid w:val="00B25FD2"/>
    <w:rsid w:val="00B449FE"/>
    <w:rsid w:val="00B44A98"/>
    <w:rsid w:val="00B458E5"/>
    <w:rsid w:val="00B54F4E"/>
    <w:rsid w:val="00B55E8D"/>
    <w:rsid w:val="00B56DE9"/>
    <w:rsid w:val="00B7410D"/>
    <w:rsid w:val="00B76ED6"/>
    <w:rsid w:val="00B77531"/>
    <w:rsid w:val="00B81B25"/>
    <w:rsid w:val="00B85696"/>
    <w:rsid w:val="00B944BD"/>
    <w:rsid w:val="00BA4ECE"/>
    <w:rsid w:val="00BC3EC4"/>
    <w:rsid w:val="00BC5107"/>
    <w:rsid w:val="00BD701E"/>
    <w:rsid w:val="00BE4ADE"/>
    <w:rsid w:val="00BE6725"/>
    <w:rsid w:val="00BF23A4"/>
    <w:rsid w:val="00C06572"/>
    <w:rsid w:val="00C262ED"/>
    <w:rsid w:val="00C31609"/>
    <w:rsid w:val="00C43B43"/>
    <w:rsid w:val="00C53052"/>
    <w:rsid w:val="00C53655"/>
    <w:rsid w:val="00C57ECB"/>
    <w:rsid w:val="00C677A0"/>
    <w:rsid w:val="00C729E5"/>
    <w:rsid w:val="00C9028F"/>
    <w:rsid w:val="00C91101"/>
    <w:rsid w:val="00C96C2A"/>
    <w:rsid w:val="00CA7757"/>
    <w:rsid w:val="00CC0CC6"/>
    <w:rsid w:val="00CC12DB"/>
    <w:rsid w:val="00CC323C"/>
    <w:rsid w:val="00CC435D"/>
    <w:rsid w:val="00CE4321"/>
    <w:rsid w:val="00CF5B7A"/>
    <w:rsid w:val="00D040E5"/>
    <w:rsid w:val="00D047C3"/>
    <w:rsid w:val="00D049AE"/>
    <w:rsid w:val="00D17F4C"/>
    <w:rsid w:val="00D208BC"/>
    <w:rsid w:val="00D21E1A"/>
    <w:rsid w:val="00D3028D"/>
    <w:rsid w:val="00D33167"/>
    <w:rsid w:val="00D33727"/>
    <w:rsid w:val="00D34485"/>
    <w:rsid w:val="00D34FED"/>
    <w:rsid w:val="00D42CA8"/>
    <w:rsid w:val="00D477B0"/>
    <w:rsid w:val="00D51A8E"/>
    <w:rsid w:val="00D60368"/>
    <w:rsid w:val="00D73A66"/>
    <w:rsid w:val="00D84E79"/>
    <w:rsid w:val="00D859ED"/>
    <w:rsid w:val="00DA63F5"/>
    <w:rsid w:val="00DB28F6"/>
    <w:rsid w:val="00DB6F03"/>
    <w:rsid w:val="00DC4176"/>
    <w:rsid w:val="00DD331B"/>
    <w:rsid w:val="00DD3880"/>
    <w:rsid w:val="00E03115"/>
    <w:rsid w:val="00E049BE"/>
    <w:rsid w:val="00E1279F"/>
    <w:rsid w:val="00E17BDB"/>
    <w:rsid w:val="00E24227"/>
    <w:rsid w:val="00E30995"/>
    <w:rsid w:val="00E34A85"/>
    <w:rsid w:val="00E4323B"/>
    <w:rsid w:val="00E43B9F"/>
    <w:rsid w:val="00E447C1"/>
    <w:rsid w:val="00E51BDC"/>
    <w:rsid w:val="00E57B1E"/>
    <w:rsid w:val="00E60337"/>
    <w:rsid w:val="00E62716"/>
    <w:rsid w:val="00E628C1"/>
    <w:rsid w:val="00E80BBA"/>
    <w:rsid w:val="00E915CB"/>
    <w:rsid w:val="00E93999"/>
    <w:rsid w:val="00EA2CBB"/>
    <w:rsid w:val="00EB2C22"/>
    <w:rsid w:val="00EB3917"/>
    <w:rsid w:val="00EB3CDC"/>
    <w:rsid w:val="00EB4D09"/>
    <w:rsid w:val="00F06F42"/>
    <w:rsid w:val="00F12A71"/>
    <w:rsid w:val="00F41208"/>
    <w:rsid w:val="00F50422"/>
    <w:rsid w:val="00F53373"/>
    <w:rsid w:val="00F6403E"/>
    <w:rsid w:val="00F65620"/>
    <w:rsid w:val="00F82572"/>
    <w:rsid w:val="00F826EE"/>
    <w:rsid w:val="00F8683E"/>
    <w:rsid w:val="00F86E5C"/>
    <w:rsid w:val="00FA4189"/>
    <w:rsid w:val="00FB0516"/>
    <w:rsid w:val="00FC4CD3"/>
    <w:rsid w:val="00FD5A2C"/>
    <w:rsid w:val="00FE6A41"/>
    <w:rsid w:val="00FF3915"/>
    <w:rsid w:val="00FF5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80229-4866-4A85-9C03-90F11B10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CB"/>
    <w:pPr>
      <w:ind w:left="720"/>
      <w:contextualSpacing/>
    </w:pPr>
  </w:style>
  <w:style w:type="paragraph" w:styleId="BalloonText">
    <w:name w:val="Balloon Text"/>
    <w:basedOn w:val="Normal"/>
    <w:link w:val="BalloonTextChar"/>
    <w:uiPriority w:val="99"/>
    <w:semiHidden/>
    <w:unhideWhenUsed/>
    <w:rsid w:val="00171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6B"/>
    <w:rPr>
      <w:rFonts w:ascii="Segoe UI" w:hAnsi="Segoe UI" w:cs="Segoe UI"/>
      <w:sz w:val="18"/>
      <w:szCs w:val="18"/>
      <w:lang w:val="ro-RO"/>
    </w:rPr>
  </w:style>
  <w:style w:type="character" w:styleId="CommentReference">
    <w:name w:val="annotation reference"/>
    <w:basedOn w:val="DefaultParagraphFont"/>
    <w:uiPriority w:val="99"/>
    <w:semiHidden/>
    <w:unhideWhenUsed/>
    <w:rsid w:val="0017146B"/>
    <w:rPr>
      <w:sz w:val="16"/>
      <w:szCs w:val="16"/>
    </w:rPr>
  </w:style>
  <w:style w:type="paragraph" w:styleId="CommentText">
    <w:name w:val="annotation text"/>
    <w:basedOn w:val="Normal"/>
    <w:link w:val="CommentTextChar"/>
    <w:uiPriority w:val="99"/>
    <w:semiHidden/>
    <w:unhideWhenUsed/>
    <w:rsid w:val="0017146B"/>
    <w:pPr>
      <w:spacing w:line="240" w:lineRule="auto"/>
    </w:pPr>
    <w:rPr>
      <w:sz w:val="20"/>
      <w:szCs w:val="20"/>
    </w:rPr>
  </w:style>
  <w:style w:type="character" w:customStyle="1" w:styleId="CommentTextChar">
    <w:name w:val="Comment Text Char"/>
    <w:basedOn w:val="DefaultParagraphFont"/>
    <w:link w:val="CommentText"/>
    <w:uiPriority w:val="99"/>
    <w:semiHidden/>
    <w:rsid w:val="0017146B"/>
    <w:rPr>
      <w:sz w:val="20"/>
      <w:szCs w:val="20"/>
      <w:lang w:val="ro-RO"/>
    </w:rPr>
  </w:style>
  <w:style w:type="paragraph" w:styleId="CommentSubject">
    <w:name w:val="annotation subject"/>
    <w:basedOn w:val="CommentText"/>
    <w:next w:val="CommentText"/>
    <w:link w:val="CommentSubjectChar"/>
    <w:uiPriority w:val="99"/>
    <w:semiHidden/>
    <w:unhideWhenUsed/>
    <w:rsid w:val="0017146B"/>
    <w:rPr>
      <w:b/>
      <w:bCs/>
    </w:rPr>
  </w:style>
  <w:style w:type="character" w:customStyle="1" w:styleId="CommentSubjectChar">
    <w:name w:val="Comment Subject Char"/>
    <w:basedOn w:val="CommentTextChar"/>
    <w:link w:val="CommentSubject"/>
    <w:uiPriority w:val="99"/>
    <w:semiHidden/>
    <w:rsid w:val="0017146B"/>
    <w:rPr>
      <w:b/>
      <w:bCs/>
      <w:sz w:val="20"/>
      <w:szCs w:val="20"/>
      <w:lang w:val="ro-RO"/>
    </w:rPr>
  </w:style>
  <w:style w:type="paragraph" w:styleId="Header">
    <w:name w:val="header"/>
    <w:basedOn w:val="Normal"/>
    <w:link w:val="HeaderChar"/>
    <w:uiPriority w:val="99"/>
    <w:unhideWhenUsed/>
    <w:rsid w:val="005F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74"/>
    <w:rPr>
      <w:lang w:val="ro-RO"/>
    </w:rPr>
  </w:style>
  <w:style w:type="paragraph" w:styleId="Footer">
    <w:name w:val="footer"/>
    <w:basedOn w:val="Normal"/>
    <w:link w:val="FooterChar"/>
    <w:uiPriority w:val="99"/>
    <w:unhideWhenUsed/>
    <w:rsid w:val="005F7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7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6391</Words>
  <Characters>36433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lastModifiedBy>Admin</cp:lastModifiedBy>
  <cp:revision>2</cp:revision>
  <cp:lastPrinted>2015-11-15T17:03:00Z</cp:lastPrinted>
  <dcterms:created xsi:type="dcterms:W3CDTF">2015-11-17T07:07:00Z</dcterms:created>
  <dcterms:modified xsi:type="dcterms:W3CDTF">2015-11-17T07:07:00Z</dcterms:modified>
</cp:coreProperties>
</file>